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ADE73" w14:textId="77777777" w:rsidR="00F2789D" w:rsidRPr="00F2789D" w:rsidRDefault="00F2789D" w:rsidP="00F2789D">
      <w:pPr>
        <w:jc w:val="center"/>
        <w:rPr>
          <w:rFonts w:ascii="Arial" w:hAnsi="Arial" w:cs="Arial"/>
          <w:sz w:val="32"/>
          <w:szCs w:val="32"/>
          <w:lang w:val="en-US"/>
        </w:rPr>
      </w:pPr>
      <w:r w:rsidRPr="00F2789D">
        <w:rPr>
          <w:rFonts w:ascii="Arial" w:hAnsi="Arial" w:cs="Arial"/>
          <w:sz w:val="32"/>
          <w:szCs w:val="32"/>
          <w:lang w:val="en-US"/>
        </w:rPr>
        <w:t>The Royal School, Primary</w:t>
      </w:r>
    </w:p>
    <w:p w14:paraId="2B04BC38" w14:textId="77777777" w:rsidR="00F2789D" w:rsidRPr="00F2789D" w:rsidRDefault="00F2789D" w:rsidP="00F2789D">
      <w:pPr>
        <w:jc w:val="center"/>
        <w:rPr>
          <w:rFonts w:ascii="Arial" w:hAnsi="Arial" w:cs="Arial"/>
          <w:sz w:val="32"/>
          <w:szCs w:val="32"/>
          <w:lang w:val="en-US"/>
        </w:rPr>
      </w:pPr>
      <w:r w:rsidRPr="00F2789D">
        <w:rPr>
          <w:rFonts w:ascii="Arial" w:hAnsi="Arial" w:cs="Arial"/>
          <w:sz w:val="32"/>
          <w:szCs w:val="32"/>
          <w:lang w:val="en-US"/>
        </w:rPr>
        <w:t>Handwriting Policy</w:t>
      </w:r>
    </w:p>
    <w:p w14:paraId="1E24D10E" w14:textId="48A0444E" w:rsidR="00F2789D" w:rsidRPr="00F2789D" w:rsidRDefault="00F2789D" w:rsidP="00F2789D">
      <w:pPr>
        <w:jc w:val="center"/>
        <w:rPr>
          <w:rFonts w:ascii="Arial" w:hAnsi="Arial" w:cs="Arial"/>
          <w:sz w:val="32"/>
          <w:szCs w:val="32"/>
          <w:lang w:val="en-US"/>
        </w:rPr>
      </w:pPr>
      <w:r w:rsidRPr="00F2789D">
        <w:rPr>
          <w:rFonts w:ascii="Arial" w:hAnsi="Arial" w:cs="Arial"/>
          <w:sz w:val="32"/>
          <w:szCs w:val="32"/>
          <w:lang w:val="en-US"/>
        </w:rPr>
        <w:t>25</w:t>
      </w:r>
      <w:r w:rsidRPr="00F2789D">
        <w:rPr>
          <w:rFonts w:ascii="Arial" w:hAnsi="Arial" w:cs="Arial"/>
          <w:sz w:val="32"/>
          <w:szCs w:val="32"/>
          <w:vertAlign w:val="superscript"/>
          <w:lang w:val="en-US"/>
        </w:rPr>
        <w:t xml:space="preserve">th </w:t>
      </w:r>
      <w:r w:rsidRPr="00F2789D">
        <w:rPr>
          <w:rFonts w:ascii="Arial" w:hAnsi="Arial" w:cs="Arial"/>
          <w:sz w:val="32"/>
          <w:szCs w:val="32"/>
          <w:lang w:val="en-US"/>
        </w:rPr>
        <w:t>February 2025</w:t>
      </w:r>
    </w:p>
    <w:p w14:paraId="0574D763" w14:textId="4C8C29EE" w:rsidR="00F2789D" w:rsidRPr="00F2789D" w:rsidRDefault="00F2789D" w:rsidP="00F2789D">
      <w:pPr>
        <w:rPr>
          <w:rFonts w:ascii="Arial" w:hAnsi="Arial" w:cs="Arial"/>
          <w:lang w:val="en-US"/>
        </w:rPr>
      </w:pPr>
      <w:r w:rsidRPr="00F2789D">
        <w:rPr>
          <w:rFonts w:ascii="Arial" w:hAnsi="Arial" w:cs="Arial"/>
          <w:lang w:val="en-US"/>
        </w:rPr>
        <w:drawing>
          <wp:anchor distT="0" distB="0" distL="114300" distR="114300" simplePos="0" relativeHeight="251674624" behindDoc="0" locked="0" layoutInCell="1" allowOverlap="1" wp14:anchorId="5A08D86C" wp14:editId="44CECC9B">
            <wp:simplePos x="0" y="0"/>
            <wp:positionH relativeFrom="column">
              <wp:posOffset>0</wp:posOffset>
            </wp:positionH>
            <wp:positionV relativeFrom="paragraph">
              <wp:posOffset>177165</wp:posOffset>
            </wp:positionV>
            <wp:extent cx="5270500" cy="5780405"/>
            <wp:effectExtent l="0" t="0" r="6350" b="0"/>
            <wp:wrapTight wrapText="bothSides">
              <wp:wrapPolygon edited="0">
                <wp:start x="0" y="0"/>
                <wp:lineTo x="0" y="21498"/>
                <wp:lineTo x="21548" y="21498"/>
                <wp:lineTo x="21548" y="0"/>
                <wp:lineTo x="0" y="0"/>
              </wp:wrapPolygon>
            </wp:wrapTight>
            <wp:docPr id="1448554980" name="Picture 35" descr="A picture containing screenshot, pers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screenshot, person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5780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7A783" w14:textId="77777777" w:rsidR="00F2789D" w:rsidRPr="00F2789D" w:rsidRDefault="00F2789D" w:rsidP="00F2789D">
      <w:pPr>
        <w:rPr>
          <w:rFonts w:ascii="Arial" w:hAnsi="Arial" w:cs="Arial"/>
          <w:lang w:val="en-US"/>
        </w:rPr>
      </w:pPr>
    </w:p>
    <w:p w14:paraId="7F622F6B" w14:textId="77777777" w:rsidR="00F2789D" w:rsidRPr="00F2789D" w:rsidRDefault="00F2789D" w:rsidP="00F2789D">
      <w:pPr>
        <w:rPr>
          <w:rFonts w:ascii="Arial" w:hAnsi="Arial" w:cs="Arial"/>
          <w:i/>
        </w:rPr>
      </w:pPr>
      <w:r w:rsidRPr="00F2789D">
        <w:rPr>
          <w:rFonts w:ascii="Arial" w:hAnsi="Arial" w:cs="Arial"/>
          <w:i/>
        </w:rPr>
        <w:t xml:space="preserve">Note to schools: </w:t>
      </w:r>
    </w:p>
    <w:p w14:paraId="74C20C30" w14:textId="77777777" w:rsidR="00F2789D" w:rsidRPr="00F2789D" w:rsidRDefault="00F2789D" w:rsidP="00F2789D">
      <w:pPr>
        <w:rPr>
          <w:rFonts w:ascii="Arial" w:hAnsi="Arial" w:cs="Arial"/>
          <w:i/>
        </w:rPr>
      </w:pPr>
      <w:r w:rsidRPr="00F2789D">
        <w:rPr>
          <w:rFonts w:ascii="Arial" w:hAnsi="Arial" w:cs="Arial"/>
          <w:i/>
        </w:rPr>
        <w:t>Attach printouts of Alphabet sheets, in Print Plus (if used) and your chosen cursive font, to show the letter shapes you have chosen for f, k, w, x and z.</w:t>
      </w:r>
    </w:p>
    <w:p w14:paraId="535A7211" w14:textId="77777777" w:rsidR="00F2789D" w:rsidRPr="00F2789D" w:rsidRDefault="00F2789D" w:rsidP="00F2789D">
      <w:pPr>
        <w:rPr>
          <w:rFonts w:ascii="Arial" w:hAnsi="Arial" w:cs="Arial"/>
          <w:i/>
        </w:rPr>
      </w:pPr>
    </w:p>
    <w:p w14:paraId="4FD6CDEB" w14:textId="77777777" w:rsidR="00F2789D" w:rsidRPr="00F2789D" w:rsidRDefault="00F2789D" w:rsidP="00F2789D">
      <w:pPr>
        <w:rPr>
          <w:rFonts w:ascii="Arial" w:hAnsi="Arial" w:cs="Arial"/>
          <w:b/>
          <w:bCs/>
        </w:rPr>
      </w:pPr>
      <w:r w:rsidRPr="00F2789D">
        <w:rPr>
          <w:rFonts w:ascii="Arial" w:hAnsi="Arial" w:cs="Arial"/>
          <w:b/>
          <w:bCs/>
        </w:rPr>
        <w:t xml:space="preserve">Handwriting Policy </w:t>
      </w:r>
    </w:p>
    <w:p w14:paraId="7EA67EBE" w14:textId="5D6B4C14" w:rsidR="00F2789D" w:rsidRPr="00F2789D" w:rsidRDefault="00F2789D" w:rsidP="00F2789D">
      <w:pPr>
        <w:rPr>
          <w:rFonts w:ascii="Arial" w:hAnsi="Arial" w:cs="Arial"/>
        </w:rPr>
      </w:pPr>
      <w:r w:rsidRPr="00F2789D">
        <w:rPr>
          <w:rFonts w:ascii="Arial" w:hAnsi="Arial" w:cs="Arial"/>
        </w:rPr>
        <w:lastRenderedPageBreak/>
        <w:t xml:space="preserve">At </w:t>
      </w:r>
      <w:r w:rsidRPr="00F2789D">
        <w:rPr>
          <w:rFonts w:ascii="Arial" w:hAnsi="Arial" w:cs="Arial"/>
        </w:rPr>
        <w:t xml:space="preserve">The Royal School, </w:t>
      </w:r>
      <w:r w:rsidRPr="00F2789D">
        <w:rPr>
          <w:rFonts w:ascii="Arial" w:hAnsi="Arial" w:cs="Arial"/>
        </w:rPr>
        <w:t>we are very proud of our pupil’s handwriting and take particular care in our handwriting style. We use Letter-join’s on-line handwriting resource and Lesson Planners (delete this if necessary. Note that if you choose not to use the Lesson Planners you will need to edit text in the Key Stage Teaching section.) as the basis of our handwriting policy as it covers all the requirements of the National Curriculum.</w:t>
      </w:r>
    </w:p>
    <w:p w14:paraId="54593F13" w14:textId="77777777" w:rsidR="00F2789D" w:rsidRPr="00F2789D" w:rsidRDefault="00F2789D" w:rsidP="00F2789D">
      <w:pPr>
        <w:rPr>
          <w:rFonts w:ascii="Arial" w:hAnsi="Arial" w:cs="Arial"/>
        </w:rPr>
      </w:pPr>
      <w:r w:rsidRPr="00F2789D">
        <w:rPr>
          <w:rFonts w:ascii="Arial" w:hAnsi="Arial" w:cs="Arial"/>
          <w:b/>
          <w:bCs/>
        </w:rPr>
        <w:t>Objective</w:t>
      </w:r>
      <w:r w:rsidRPr="00F2789D">
        <w:rPr>
          <w:rFonts w:ascii="Arial" w:hAnsi="Arial" w:cs="Arial"/>
        </w:rPr>
        <w:br/>
        <w:t xml:space="preserve">Handwriting is a basic skill that influences the quality of work throughout the curriculum. By the end of Key Stage 2 all pupils should have the ability to produce fluent, legible and, eventually, speedy joined-up handwriting, and to understand the different forms of handwriting used for different purposes. </w:t>
      </w:r>
    </w:p>
    <w:p w14:paraId="7ED5A612" w14:textId="77777777" w:rsidR="00F2789D" w:rsidRPr="00F2789D" w:rsidRDefault="00F2789D" w:rsidP="00F2789D">
      <w:pPr>
        <w:rPr>
          <w:rFonts w:ascii="Arial" w:hAnsi="Arial" w:cs="Arial"/>
        </w:rPr>
      </w:pPr>
      <w:r w:rsidRPr="00F2789D">
        <w:rPr>
          <w:rFonts w:ascii="Arial" w:hAnsi="Arial" w:cs="Arial"/>
        </w:rPr>
        <w:t xml:space="preserve">Our intention is to make handwriting an automatic process that does not interfere with creative and mental thinking. </w:t>
      </w:r>
    </w:p>
    <w:p w14:paraId="65510F80" w14:textId="77777777" w:rsidR="00F2789D" w:rsidRPr="00F2789D" w:rsidRDefault="00F2789D" w:rsidP="00F2789D">
      <w:pPr>
        <w:rPr>
          <w:rFonts w:ascii="Arial" w:hAnsi="Arial" w:cs="Arial"/>
          <w:b/>
          <w:bCs/>
        </w:rPr>
      </w:pPr>
      <w:r w:rsidRPr="00F2789D">
        <w:rPr>
          <w:rFonts w:ascii="Arial" w:hAnsi="Arial" w:cs="Arial"/>
          <w:b/>
          <w:bCs/>
        </w:rPr>
        <w:t>Aims:</w:t>
      </w:r>
    </w:p>
    <w:p w14:paraId="71CC9137" w14:textId="5A342A94" w:rsidR="00F2789D" w:rsidRPr="00F2789D" w:rsidRDefault="00F2789D" w:rsidP="00F2789D">
      <w:pPr>
        <w:numPr>
          <w:ilvl w:val="0"/>
          <w:numId w:val="6"/>
        </w:numPr>
        <w:rPr>
          <w:rFonts w:ascii="Arial" w:hAnsi="Arial" w:cs="Arial"/>
        </w:rPr>
      </w:pPr>
      <w:r w:rsidRPr="00F2789D">
        <w:rPr>
          <w:rFonts w:ascii="Arial" w:hAnsi="Arial" w:cs="Arial"/>
        </w:rPr>
        <w:drawing>
          <wp:anchor distT="0" distB="0" distL="114300" distR="114300" simplePos="0" relativeHeight="251660288" behindDoc="0" locked="0" layoutInCell="1" allowOverlap="1" wp14:anchorId="2063899E" wp14:editId="1C863EA0">
            <wp:simplePos x="0" y="0"/>
            <wp:positionH relativeFrom="column">
              <wp:posOffset>3980815</wp:posOffset>
            </wp:positionH>
            <wp:positionV relativeFrom="paragraph">
              <wp:posOffset>97155</wp:posOffset>
            </wp:positionV>
            <wp:extent cx="1865630" cy="1854835"/>
            <wp:effectExtent l="19050" t="19050" r="20320" b="12065"/>
            <wp:wrapTight wrapText="bothSides">
              <wp:wrapPolygon edited="0">
                <wp:start x="-221" y="-222"/>
                <wp:lineTo x="-221" y="21519"/>
                <wp:lineTo x="21615" y="21519"/>
                <wp:lineTo x="21615" y="-222"/>
                <wp:lineTo x="-221" y="-222"/>
              </wp:wrapPolygon>
            </wp:wrapTight>
            <wp:docPr id="853692252" name="Picture 34" descr="A picture containing stationary, writing implemen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 picture containing stationary, writing implement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5630" cy="1854835"/>
                    </a:xfrm>
                    <a:prstGeom prst="rect">
                      <a:avLst/>
                    </a:prstGeom>
                    <a:noFill/>
                    <a:ln w="9525">
                      <a:solidFill>
                        <a:srgbClr val="7F7F7F"/>
                      </a:solidFill>
                      <a:miter lim="800000"/>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rPr>
        <w:t>To develop a neat, legible, speedy handwriting style using continuous cursive letters, which leads to producing letters and words automatically in independent writing.</w:t>
      </w:r>
    </w:p>
    <w:p w14:paraId="4FEBE483" w14:textId="77777777" w:rsidR="00F2789D" w:rsidRPr="00F2789D" w:rsidRDefault="00F2789D" w:rsidP="00F2789D">
      <w:pPr>
        <w:numPr>
          <w:ilvl w:val="0"/>
          <w:numId w:val="6"/>
        </w:numPr>
        <w:rPr>
          <w:rFonts w:ascii="Arial" w:hAnsi="Arial" w:cs="Arial"/>
        </w:rPr>
      </w:pPr>
      <w:r w:rsidRPr="00F2789D">
        <w:rPr>
          <w:rFonts w:ascii="Arial" w:hAnsi="Arial" w:cs="Arial"/>
        </w:rPr>
        <w:t>To establish and maintain high expectations for the presentation of written work.</w:t>
      </w:r>
    </w:p>
    <w:p w14:paraId="27AA6768" w14:textId="77777777" w:rsidR="00F2789D" w:rsidRPr="00F2789D" w:rsidRDefault="00F2789D" w:rsidP="00F2789D">
      <w:pPr>
        <w:numPr>
          <w:ilvl w:val="0"/>
          <w:numId w:val="6"/>
        </w:numPr>
        <w:rPr>
          <w:rFonts w:ascii="Arial" w:hAnsi="Arial" w:cs="Arial"/>
        </w:rPr>
      </w:pPr>
      <w:r w:rsidRPr="00F2789D">
        <w:rPr>
          <w:rFonts w:ascii="Arial" w:hAnsi="Arial" w:cs="Arial"/>
        </w:rPr>
        <w:t>For pupils to understand, by the end of Year 6, the importance of neat presentation and the need for different letterforms (cursive, printed or capital letters) to help communicate meaning clearly.</w:t>
      </w:r>
    </w:p>
    <w:p w14:paraId="4F4DD73F" w14:textId="77777777" w:rsidR="00F2789D" w:rsidRPr="00F2789D" w:rsidRDefault="00F2789D" w:rsidP="00F2789D">
      <w:pPr>
        <w:rPr>
          <w:rFonts w:ascii="Arial" w:hAnsi="Arial" w:cs="Arial"/>
        </w:rPr>
      </w:pPr>
      <w:r w:rsidRPr="00F2789D">
        <w:rPr>
          <w:rFonts w:ascii="Arial" w:hAnsi="Arial" w:cs="Arial"/>
          <w:b/>
          <w:bCs/>
        </w:rPr>
        <w:t>Expectations</w:t>
      </w:r>
      <w:r w:rsidRPr="00F2789D">
        <w:rPr>
          <w:rFonts w:ascii="Arial" w:hAnsi="Arial" w:cs="Arial"/>
        </w:rPr>
        <w:br/>
        <w:t>All teaching staff are encouraged to model the printed or cursive style of handwriting chosen for each year group in our school in all their handwriting, whether on whiteboards, displays or in pupils’ books.</w:t>
      </w:r>
    </w:p>
    <w:p w14:paraId="78477D40" w14:textId="77777777" w:rsidR="00F2789D" w:rsidRPr="00F2789D" w:rsidRDefault="00F2789D" w:rsidP="00F2789D">
      <w:pPr>
        <w:rPr>
          <w:rFonts w:ascii="Arial" w:hAnsi="Arial" w:cs="Arial"/>
        </w:rPr>
      </w:pPr>
      <w:r w:rsidRPr="00F2789D">
        <w:rPr>
          <w:rFonts w:ascii="Arial" w:hAnsi="Arial" w:cs="Arial"/>
          <w:i/>
          <w:iCs/>
        </w:rPr>
        <w:t>Consistency throughout the school</w:t>
      </w:r>
      <w:r w:rsidRPr="00F2789D">
        <w:rPr>
          <w:rFonts w:ascii="Arial" w:hAnsi="Arial" w:cs="Arial"/>
        </w:rPr>
        <w:t xml:space="preserve"> </w:t>
      </w:r>
      <w:r w:rsidRPr="00F2789D">
        <w:rPr>
          <w:rFonts w:ascii="Arial" w:hAnsi="Arial" w:cs="Arial"/>
        </w:rPr>
        <w:br/>
        <w:t>Pupils should experience coherence and continuity in the learning and teaching of handwriting across all school years and be encouraged to take pride in the presentation of their work. Our objective is to help pupils enjoy learning and developing their handwriting with a sense of achievement and pride.</w:t>
      </w:r>
    </w:p>
    <w:p w14:paraId="699CF9A2" w14:textId="77777777" w:rsidR="00F2789D" w:rsidRPr="00F2789D" w:rsidRDefault="00F2789D" w:rsidP="00F2789D">
      <w:pPr>
        <w:rPr>
          <w:rFonts w:ascii="Arial" w:hAnsi="Arial" w:cs="Arial"/>
        </w:rPr>
      </w:pPr>
      <w:r w:rsidRPr="00F2789D">
        <w:rPr>
          <w:rFonts w:ascii="Arial" w:hAnsi="Arial" w:cs="Arial"/>
          <w:b/>
          <w:bCs/>
        </w:rPr>
        <w:t>Handwriting frequency</w:t>
      </w:r>
      <w:r w:rsidRPr="00F2789D">
        <w:rPr>
          <w:rFonts w:ascii="Arial" w:hAnsi="Arial" w:cs="Arial"/>
          <w:b/>
          <w:bCs/>
        </w:rPr>
        <w:br/>
      </w:r>
      <w:r w:rsidRPr="00F2789D">
        <w:rPr>
          <w:rFonts w:ascii="Arial" w:hAnsi="Arial" w:cs="Arial"/>
        </w:rPr>
        <w:t>Handwriting is a cross-curricular task and will be taken into consideration during all lessons. Formal teaching of handwriting will be carried out regularly and systematically to ensure Key Stage targets are met.</w:t>
      </w:r>
    </w:p>
    <w:p w14:paraId="46219F95" w14:textId="77777777" w:rsidR="00F2789D" w:rsidRPr="00F2789D" w:rsidRDefault="00F2789D" w:rsidP="00F2789D">
      <w:pPr>
        <w:rPr>
          <w:rFonts w:ascii="Arial" w:hAnsi="Arial" w:cs="Arial"/>
          <w:b/>
          <w:bCs/>
        </w:rPr>
      </w:pPr>
      <w:r w:rsidRPr="00F2789D">
        <w:rPr>
          <w:rFonts w:ascii="Arial" w:hAnsi="Arial" w:cs="Arial"/>
          <w:b/>
          <w:bCs/>
        </w:rPr>
        <w:lastRenderedPageBreak/>
        <w:t>Pens and pencils</w:t>
      </w:r>
    </w:p>
    <w:p w14:paraId="12F3E7E8" w14:textId="77777777" w:rsidR="00F2789D" w:rsidRPr="00F2789D" w:rsidRDefault="00F2789D" w:rsidP="00F2789D">
      <w:pPr>
        <w:rPr>
          <w:rFonts w:ascii="Arial" w:hAnsi="Arial" w:cs="Arial"/>
          <w:lang w:val="en-US"/>
        </w:rPr>
      </w:pPr>
      <w:r w:rsidRPr="00F2789D">
        <w:rPr>
          <w:rFonts w:ascii="Arial" w:hAnsi="Arial" w:cs="Arial"/>
        </w:rPr>
        <w:t>Children will start handwriting using a soft pencil. When fine motor skills have been established a handwriting pen can be used. More competent pupils can use a ballpoint pen.</w:t>
      </w:r>
      <w:r w:rsidRPr="00F2789D">
        <w:rPr>
          <w:rFonts w:ascii="Arial" w:hAnsi="Arial" w:cs="Arial"/>
          <w:lang w:val="en-US"/>
        </w:rPr>
        <w:t xml:space="preserve"> </w:t>
      </w:r>
    </w:p>
    <w:p w14:paraId="32145B6A" w14:textId="77777777" w:rsidR="00F2789D" w:rsidRPr="00F2789D" w:rsidRDefault="00F2789D" w:rsidP="00F2789D">
      <w:pPr>
        <w:rPr>
          <w:rFonts w:ascii="Arial" w:hAnsi="Arial" w:cs="Arial"/>
          <w:lang w:val="en-US"/>
        </w:rPr>
      </w:pPr>
    </w:p>
    <w:p w14:paraId="5203CAD2" w14:textId="77777777" w:rsidR="00F2789D" w:rsidRPr="00F2789D" w:rsidRDefault="00F2789D" w:rsidP="00F2789D">
      <w:pPr>
        <w:rPr>
          <w:rFonts w:ascii="Arial" w:hAnsi="Arial" w:cs="Arial"/>
          <w:b/>
          <w:bCs/>
          <w:lang w:val="en-US"/>
        </w:rPr>
      </w:pPr>
      <w:r w:rsidRPr="00F2789D">
        <w:rPr>
          <w:rFonts w:ascii="Arial" w:hAnsi="Arial" w:cs="Arial"/>
          <w:b/>
          <w:bCs/>
        </w:rPr>
        <w:t>Inclusion</w:t>
      </w:r>
    </w:p>
    <w:p w14:paraId="7688C7E8" w14:textId="77777777" w:rsidR="00F2789D" w:rsidRPr="00F2789D" w:rsidRDefault="00F2789D" w:rsidP="00F2789D">
      <w:pPr>
        <w:rPr>
          <w:rFonts w:ascii="Arial" w:hAnsi="Arial" w:cs="Arial"/>
        </w:rPr>
      </w:pPr>
      <w:r w:rsidRPr="00F2789D">
        <w:rPr>
          <w:rFonts w:ascii="Arial" w:hAnsi="Arial" w:cs="Arial"/>
        </w:rPr>
        <w:t>For children who experience handwriting difficulties due to fine motor development, including those who are left-handed and those with special educational needs, the appropriate additional support will be put into place. Letter-join’s Lesson Planners all include differentiation activities for extra practice/challenge.</w:t>
      </w:r>
    </w:p>
    <w:p w14:paraId="786A0584" w14:textId="77777777" w:rsidR="00F2789D" w:rsidRPr="00F2789D" w:rsidRDefault="00F2789D" w:rsidP="00F2789D">
      <w:pPr>
        <w:rPr>
          <w:rFonts w:ascii="Arial" w:hAnsi="Arial" w:cs="Arial"/>
          <w:b/>
          <w:bCs/>
        </w:rPr>
      </w:pPr>
      <w:r w:rsidRPr="00F2789D">
        <w:rPr>
          <w:rFonts w:ascii="Arial" w:hAnsi="Arial" w:cs="Arial"/>
          <w:b/>
          <w:bCs/>
        </w:rPr>
        <w:t>Handwriting at Home</w:t>
      </w:r>
    </w:p>
    <w:p w14:paraId="16628B12" w14:textId="6023F852"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78720" behindDoc="1" locked="0" layoutInCell="1" allowOverlap="1" wp14:anchorId="25A338D5" wp14:editId="2A1E1BF9">
            <wp:simplePos x="0" y="0"/>
            <wp:positionH relativeFrom="column">
              <wp:posOffset>3780155</wp:posOffset>
            </wp:positionH>
            <wp:positionV relativeFrom="paragraph">
              <wp:posOffset>93345</wp:posOffset>
            </wp:positionV>
            <wp:extent cx="1799590" cy="1151890"/>
            <wp:effectExtent l="0" t="0" r="0" b="0"/>
            <wp:wrapTight wrapText="bothSides">
              <wp:wrapPolygon edited="0">
                <wp:start x="0" y="0"/>
                <wp:lineTo x="0" y="21076"/>
                <wp:lineTo x="21265" y="21076"/>
                <wp:lineTo x="21265" y="0"/>
                <wp:lineTo x="0" y="0"/>
              </wp:wrapPolygon>
            </wp:wrapTight>
            <wp:docPr id="140179182" name="Picture 33" descr="A picture containing person, indoor, looking, using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 picture containing person, indoor, looking, using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9590" cy="1151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89D">
        <w:rPr>
          <w:rFonts w:ascii="Arial" w:hAnsi="Arial" w:cs="Arial"/>
        </w:rPr>
        <w:t>Pupils are encouraged to practise their handwriting at home by using the Pupil log-in for Letter-join. Teachers can set Home Learning Tasks which may include:</w:t>
      </w:r>
    </w:p>
    <w:p w14:paraId="5D7DFD97" w14:textId="77777777" w:rsidR="00F2789D" w:rsidRPr="00F2789D" w:rsidRDefault="00F2789D" w:rsidP="00F2789D">
      <w:pPr>
        <w:numPr>
          <w:ilvl w:val="0"/>
          <w:numId w:val="10"/>
        </w:numPr>
        <w:rPr>
          <w:rFonts w:ascii="Arial" w:hAnsi="Arial" w:cs="Arial"/>
        </w:rPr>
      </w:pPr>
      <w:r w:rsidRPr="00F2789D">
        <w:rPr>
          <w:rFonts w:ascii="Arial" w:hAnsi="Arial" w:cs="Arial"/>
        </w:rPr>
        <w:t>Magic Patterns</w:t>
      </w:r>
    </w:p>
    <w:p w14:paraId="457671B5" w14:textId="77777777" w:rsidR="00F2789D" w:rsidRPr="00F2789D" w:rsidRDefault="00F2789D" w:rsidP="00F2789D">
      <w:pPr>
        <w:numPr>
          <w:ilvl w:val="0"/>
          <w:numId w:val="10"/>
        </w:numPr>
        <w:rPr>
          <w:rFonts w:ascii="Arial" w:hAnsi="Arial" w:cs="Arial"/>
        </w:rPr>
      </w:pPr>
      <w:r w:rsidRPr="00F2789D">
        <w:rPr>
          <w:rFonts w:ascii="Arial" w:hAnsi="Arial" w:cs="Arial"/>
        </w:rPr>
        <w:t>Magic Words</w:t>
      </w:r>
    </w:p>
    <w:p w14:paraId="6BF4FD26" w14:textId="77777777" w:rsidR="00F2789D" w:rsidRPr="00F2789D" w:rsidRDefault="00F2789D" w:rsidP="00F2789D">
      <w:pPr>
        <w:numPr>
          <w:ilvl w:val="0"/>
          <w:numId w:val="10"/>
        </w:numPr>
        <w:rPr>
          <w:rFonts w:ascii="Arial" w:hAnsi="Arial" w:cs="Arial"/>
        </w:rPr>
      </w:pPr>
      <w:proofErr w:type="spellStart"/>
      <w:r w:rsidRPr="00F2789D">
        <w:rPr>
          <w:rFonts w:ascii="Arial" w:hAnsi="Arial" w:cs="Arial"/>
        </w:rPr>
        <w:t>SoundMatch</w:t>
      </w:r>
      <w:proofErr w:type="spellEnd"/>
    </w:p>
    <w:p w14:paraId="30A09730" w14:textId="77777777" w:rsidR="00F2789D" w:rsidRPr="00F2789D" w:rsidRDefault="00F2789D" w:rsidP="00F2789D">
      <w:pPr>
        <w:numPr>
          <w:ilvl w:val="0"/>
          <w:numId w:val="10"/>
        </w:numPr>
        <w:rPr>
          <w:rFonts w:ascii="Arial" w:hAnsi="Arial" w:cs="Arial"/>
        </w:rPr>
      </w:pPr>
      <w:proofErr w:type="spellStart"/>
      <w:r w:rsidRPr="00F2789D">
        <w:rPr>
          <w:rFonts w:ascii="Arial" w:hAnsi="Arial" w:cs="Arial"/>
        </w:rPr>
        <w:t>PhonicsMatch</w:t>
      </w:r>
      <w:proofErr w:type="spellEnd"/>
    </w:p>
    <w:p w14:paraId="1BD4D3FF" w14:textId="77777777" w:rsidR="00F2789D" w:rsidRPr="00F2789D" w:rsidRDefault="00F2789D" w:rsidP="00F2789D">
      <w:pPr>
        <w:numPr>
          <w:ilvl w:val="0"/>
          <w:numId w:val="10"/>
        </w:numPr>
        <w:rPr>
          <w:rFonts w:ascii="Arial" w:hAnsi="Arial" w:cs="Arial"/>
        </w:rPr>
      </w:pPr>
      <w:proofErr w:type="spellStart"/>
      <w:r w:rsidRPr="00F2789D">
        <w:rPr>
          <w:rFonts w:ascii="Arial" w:hAnsi="Arial" w:cs="Arial"/>
        </w:rPr>
        <w:t>LetterMatch</w:t>
      </w:r>
      <w:proofErr w:type="spellEnd"/>
    </w:p>
    <w:p w14:paraId="4ED5A305" w14:textId="77777777" w:rsidR="00F2789D" w:rsidRPr="00F2789D" w:rsidRDefault="00F2789D" w:rsidP="00F2789D">
      <w:pPr>
        <w:numPr>
          <w:ilvl w:val="0"/>
          <w:numId w:val="10"/>
        </w:numPr>
        <w:rPr>
          <w:rFonts w:ascii="Arial" w:hAnsi="Arial" w:cs="Arial"/>
        </w:rPr>
      </w:pPr>
      <w:proofErr w:type="spellStart"/>
      <w:r w:rsidRPr="00F2789D">
        <w:rPr>
          <w:rFonts w:ascii="Arial" w:hAnsi="Arial" w:cs="Arial"/>
        </w:rPr>
        <w:t>LetterLotto</w:t>
      </w:r>
      <w:proofErr w:type="spellEnd"/>
    </w:p>
    <w:p w14:paraId="74DBD84C" w14:textId="77777777" w:rsidR="00F2789D" w:rsidRPr="00F2789D" w:rsidRDefault="00F2789D" w:rsidP="00F2789D">
      <w:pPr>
        <w:numPr>
          <w:ilvl w:val="0"/>
          <w:numId w:val="10"/>
        </w:numPr>
        <w:rPr>
          <w:rFonts w:ascii="Arial" w:hAnsi="Arial" w:cs="Arial"/>
        </w:rPr>
      </w:pPr>
      <w:r w:rsidRPr="00F2789D">
        <w:rPr>
          <w:rFonts w:ascii="Arial" w:hAnsi="Arial" w:cs="Arial"/>
        </w:rPr>
        <w:t>Letter Families activity</w:t>
      </w:r>
    </w:p>
    <w:p w14:paraId="3105C183" w14:textId="4DBC8DAC" w:rsidR="00F2789D" w:rsidRPr="00F2789D" w:rsidRDefault="00F2789D" w:rsidP="00F2789D">
      <w:pPr>
        <w:numPr>
          <w:ilvl w:val="0"/>
          <w:numId w:val="10"/>
        </w:numPr>
        <w:rPr>
          <w:rFonts w:ascii="Arial" w:hAnsi="Arial" w:cs="Arial"/>
        </w:rPr>
      </w:pPr>
      <w:r w:rsidRPr="00F2789D">
        <w:rPr>
          <w:rFonts w:ascii="Arial" w:hAnsi="Arial" w:cs="Arial"/>
          <w:lang w:val="en-US"/>
        </w:rPr>
        <w:drawing>
          <wp:anchor distT="0" distB="0" distL="114300" distR="114300" simplePos="0" relativeHeight="251680768" behindDoc="1" locked="0" layoutInCell="1" allowOverlap="1" wp14:anchorId="01C81355" wp14:editId="3EC1A956">
            <wp:simplePos x="0" y="0"/>
            <wp:positionH relativeFrom="column">
              <wp:posOffset>3765550</wp:posOffset>
            </wp:positionH>
            <wp:positionV relativeFrom="paragraph">
              <wp:posOffset>97155</wp:posOffset>
            </wp:positionV>
            <wp:extent cx="1858010" cy="1198245"/>
            <wp:effectExtent l="0" t="0" r="8890" b="1905"/>
            <wp:wrapTight wrapText="bothSides">
              <wp:wrapPolygon edited="0">
                <wp:start x="0" y="0"/>
                <wp:lineTo x="0" y="21291"/>
                <wp:lineTo x="21482" y="21291"/>
                <wp:lineTo x="21482" y="0"/>
                <wp:lineTo x="0" y="0"/>
              </wp:wrapPolygon>
            </wp:wrapTight>
            <wp:docPr id="1404289360" name="Picture 32" descr="A finger pointing at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89360" name="Picture 32" descr="A finger pointing at a scree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l="12895" t="7031" r="11758" b="24467"/>
                    <a:stretch>
                      <a:fillRect/>
                    </a:stretch>
                  </pic:blipFill>
                  <pic:spPr bwMode="auto">
                    <a:xfrm>
                      <a:off x="0" y="0"/>
                      <a:ext cx="1858010" cy="1198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89D">
        <w:rPr>
          <w:rFonts w:ascii="Arial" w:hAnsi="Arial" w:cs="Arial"/>
        </w:rPr>
        <w:t>Word Search</w:t>
      </w:r>
    </w:p>
    <w:p w14:paraId="44DD99A1" w14:textId="77777777" w:rsidR="00F2789D" w:rsidRPr="00F2789D" w:rsidRDefault="00F2789D" w:rsidP="00F2789D">
      <w:pPr>
        <w:numPr>
          <w:ilvl w:val="0"/>
          <w:numId w:val="10"/>
        </w:numPr>
        <w:rPr>
          <w:rFonts w:ascii="Arial" w:hAnsi="Arial" w:cs="Arial"/>
        </w:rPr>
      </w:pPr>
      <w:r w:rsidRPr="00F2789D">
        <w:rPr>
          <w:rFonts w:ascii="Arial" w:hAnsi="Arial" w:cs="Arial"/>
        </w:rPr>
        <w:t>Word Bank</w:t>
      </w:r>
    </w:p>
    <w:p w14:paraId="045B8391" w14:textId="77777777" w:rsidR="00F2789D" w:rsidRPr="00F2789D" w:rsidRDefault="00F2789D" w:rsidP="00F2789D">
      <w:pPr>
        <w:numPr>
          <w:ilvl w:val="0"/>
          <w:numId w:val="10"/>
        </w:numPr>
        <w:rPr>
          <w:rFonts w:ascii="Arial" w:hAnsi="Arial" w:cs="Arial"/>
        </w:rPr>
      </w:pPr>
      <w:r w:rsidRPr="00F2789D">
        <w:rPr>
          <w:rFonts w:ascii="Arial" w:hAnsi="Arial" w:cs="Arial"/>
        </w:rPr>
        <w:t>Spelling lists</w:t>
      </w:r>
    </w:p>
    <w:p w14:paraId="45D30F7E" w14:textId="77777777" w:rsidR="00F2789D" w:rsidRPr="00F2789D" w:rsidRDefault="00F2789D" w:rsidP="00F2789D">
      <w:pPr>
        <w:numPr>
          <w:ilvl w:val="0"/>
          <w:numId w:val="10"/>
        </w:numPr>
        <w:rPr>
          <w:rFonts w:ascii="Arial" w:hAnsi="Arial" w:cs="Arial"/>
        </w:rPr>
      </w:pPr>
      <w:r w:rsidRPr="00F2789D">
        <w:rPr>
          <w:rFonts w:ascii="Arial" w:hAnsi="Arial" w:cs="Arial"/>
        </w:rPr>
        <w:t>Write it Right!</w:t>
      </w:r>
    </w:p>
    <w:p w14:paraId="4D0628FE" w14:textId="77777777" w:rsidR="00F2789D" w:rsidRPr="00F2789D" w:rsidRDefault="00F2789D" w:rsidP="00F2789D">
      <w:pPr>
        <w:rPr>
          <w:rFonts w:ascii="Arial" w:hAnsi="Arial" w:cs="Arial"/>
        </w:rPr>
      </w:pPr>
      <w:r w:rsidRPr="00F2789D">
        <w:rPr>
          <w:rFonts w:ascii="Arial" w:hAnsi="Arial" w:cs="Arial"/>
        </w:rPr>
        <w:t>Children can also watch the word and letter animations and practice and explore other handwriting resources on Letter-join.</w:t>
      </w:r>
    </w:p>
    <w:p w14:paraId="005F7869" w14:textId="77777777" w:rsidR="00F2789D" w:rsidRPr="00F2789D" w:rsidRDefault="00F2789D" w:rsidP="00F2789D">
      <w:pPr>
        <w:rPr>
          <w:rFonts w:ascii="Arial" w:hAnsi="Arial" w:cs="Arial"/>
        </w:rPr>
      </w:pPr>
    </w:p>
    <w:p w14:paraId="699B0957" w14:textId="77777777" w:rsidR="00F2789D" w:rsidRPr="00F2789D" w:rsidRDefault="00F2789D" w:rsidP="00F2789D">
      <w:pPr>
        <w:rPr>
          <w:rFonts w:ascii="Arial" w:hAnsi="Arial" w:cs="Arial"/>
        </w:rPr>
      </w:pPr>
    </w:p>
    <w:p w14:paraId="7BC24D75" w14:textId="77777777" w:rsidR="00F2789D" w:rsidRPr="00F2789D" w:rsidRDefault="00F2789D" w:rsidP="00F2789D">
      <w:pPr>
        <w:rPr>
          <w:rFonts w:ascii="Arial" w:hAnsi="Arial" w:cs="Arial"/>
        </w:rPr>
      </w:pPr>
    </w:p>
    <w:p w14:paraId="68227D95" w14:textId="77777777" w:rsidR="00F2789D" w:rsidRPr="00F2789D" w:rsidRDefault="00F2789D" w:rsidP="00F2789D">
      <w:pPr>
        <w:rPr>
          <w:rFonts w:ascii="Arial" w:hAnsi="Arial" w:cs="Arial"/>
        </w:rPr>
      </w:pPr>
    </w:p>
    <w:p w14:paraId="0E38B58B" w14:textId="77777777" w:rsidR="00F2789D" w:rsidRPr="00F2789D" w:rsidRDefault="00F2789D" w:rsidP="00F2789D">
      <w:pPr>
        <w:rPr>
          <w:rFonts w:ascii="Arial" w:hAnsi="Arial" w:cs="Arial"/>
          <w:lang w:val="en-US"/>
        </w:rPr>
      </w:pPr>
    </w:p>
    <w:p w14:paraId="30994500" w14:textId="77777777" w:rsidR="00F2789D" w:rsidRPr="00F2789D" w:rsidRDefault="00F2789D" w:rsidP="00F2789D">
      <w:pPr>
        <w:rPr>
          <w:rFonts w:ascii="Arial" w:hAnsi="Arial" w:cs="Arial"/>
          <w:b/>
          <w:bCs/>
        </w:rPr>
      </w:pPr>
      <w:r w:rsidRPr="00F2789D">
        <w:rPr>
          <w:rFonts w:ascii="Arial" w:hAnsi="Arial" w:cs="Arial"/>
          <w:b/>
          <w:bCs/>
        </w:rPr>
        <w:br w:type="page"/>
      </w:r>
      <w:r w:rsidRPr="00F2789D">
        <w:rPr>
          <w:rFonts w:ascii="Arial" w:hAnsi="Arial" w:cs="Arial"/>
          <w:b/>
          <w:bCs/>
        </w:rPr>
        <w:lastRenderedPageBreak/>
        <w:t>Key Stage Teaching</w:t>
      </w:r>
    </w:p>
    <w:p w14:paraId="02F8F0FD" w14:textId="529068FA" w:rsidR="00F2789D" w:rsidRPr="00F2789D" w:rsidRDefault="00F2789D" w:rsidP="00F2789D">
      <w:pPr>
        <w:rPr>
          <w:rFonts w:ascii="Arial" w:hAnsi="Arial" w:cs="Arial"/>
        </w:rPr>
      </w:pPr>
      <w:r w:rsidRPr="00F2789D">
        <w:rPr>
          <w:rFonts w:ascii="Arial" w:hAnsi="Arial" w:cs="Arial"/>
        </w:rPr>
        <w:drawing>
          <wp:anchor distT="0" distB="0" distL="114300" distR="114300" simplePos="0" relativeHeight="251669504" behindDoc="0" locked="0" layoutInCell="1" allowOverlap="1" wp14:anchorId="739A5015" wp14:editId="268A14BF">
            <wp:simplePos x="0" y="0"/>
            <wp:positionH relativeFrom="column">
              <wp:posOffset>3992245</wp:posOffset>
            </wp:positionH>
            <wp:positionV relativeFrom="paragraph">
              <wp:posOffset>280035</wp:posOffset>
            </wp:positionV>
            <wp:extent cx="1844040" cy="1204595"/>
            <wp:effectExtent l="19050" t="19050" r="22860" b="14605"/>
            <wp:wrapTight wrapText="bothSides">
              <wp:wrapPolygon edited="0">
                <wp:start x="-223" y="-342"/>
                <wp:lineTo x="-223" y="21520"/>
                <wp:lineTo x="21645" y="21520"/>
                <wp:lineTo x="21645" y="-342"/>
                <wp:lineTo x="-223" y="-342"/>
              </wp:wrapPolygon>
            </wp:wrapTight>
            <wp:docPr id="459761938" name="Picture 31" descr="A young child holding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61938" name="Picture 31" descr="A young child holding a piece of pap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4040" cy="1204595"/>
                    </a:xfrm>
                    <a:prstGeom prst="rect">
                      <a:avLst/>
                    </a:prstGeom>
                    <a:noFill/>
                    <a:ln w="9525">
                      <a:solidFill>
                        <a:srgbClr val="7F7F7F"/>
                      </a:solidFill>
                      <a:miter lim="800000"/>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bCs/>
        </w:rPr>
        <w:t>Early Years</w:t>
      </w:r>
      <w:r w:rsidRPr="00F2789D">
        <w:rPr>
          <w:rFonts w:ascii="Arial" w:hAnsi="Arial" w:cs="Arial"/>
        </w:rPr>
        <w:br/>
        <w:t xml:space="preserve">For our youngest pupils we teach short handwriting lessons </w:t>
      </w:r>
      <w:proofErr w:type="gramStart"/>
      <w:r w:rsidRPr="00F2789D">
        <w:rPr>
          <w:rFonts w:ascii="Arial" w:hAnsi="Arial" w:cs="Arial"/>
        </w:rPr>
        <w:t>on a daily basis</w:t>
      </w:r>
      <w:proofErr w:type="gramEnd"/>
      <w:r w:rsidRPr="00F2789D">
        <w:rPr>
          <w:rFonts w:ascii="Arial" w:hAnsi="Arial" w:cs="Arial"/>
        </w:rPr>
        <w:t>, which will include the following:</w:t>
      </w:r>
    </w:p>
    <w:p w14:paraId="2341C12D" w14:textId="77777777" w:rsidR="00F2789D" w:rsidRPr="00F2789D" w:rsidRDefault="00F2789D" w:rsidP="00F2789D">
      <w:pPr>
        <w:numPr>
          <w:ilvl w:val="0"/>
          <w:numId w:val="7"/>
        </w:numPr>
        <w:rPr>
          <w:rFonts w:ascii="Arial" w:hAnsi="Arial" w:cs="Arial"/>
        </w:rPr>
      </w:pPr>
      <w:r w:rsidRPr="00F2789D">
        <w:rPr>
          <w:rFonts w:ascii="Arial" w:hAnsi="Arial" w:cs="Arial"/>
        </w:rPr>
        <w:t>enhancing gross motor skills such as air-writing, pattern-making and physical activities</w:t>
      </w:r>
    </w:p>
    <w:p w14:paraId="2C9C95B8" w14:textId="77777777" w:rsidR="00F2789D" w:rsidRPr="00F2789D" w:rsidRDefault="00F2789D" w:rsidP="00F2789D">
      <w:pPr>
        <w:numPr>
          <w:ilvl w:val="0"/>
          <w:numId w:val="7"/>
        </w:numPr>
        <w:rPr>
          <w:rFonts w:ascii="Arial" w:hAnsi="Arial" w:cs="Arial"/>
        </w:rPr>
      </w:pPr>
      <w:r w:rsidRPr="00F2789D">
        <w:rPr>
          <w:rFonts w:ascii="Arial" w:hAnsi="Arial" w:cs="Arial"/>
        </w:rPr>
        <w:t>exercises to develop fine motor skills such as mark-making on paper, whiteboards, sensory trays, iPads, tablets, etc.</w:t>
      </w:r>
    </w:p>
    <w:p w14:paraId="0E28916F" w14:textId="77777777" w:rsidR="00F2789D" w:rsidRPr="00F2789D" w:rsidRDefault="00F2789D" w:rsidP="00F2789D">
      <w:pPr>
        <w:numPr>
          <w:ilvl w:val="0"/>
          <w:numId w:val="7"/>
        </w:numPr>
        <w:rPr>
          <w:rFonts w:ascii="Arial" w:hAnsi="Arial" w:cs="Arial"/>
        </w:rPr>
      </w:pPr>
      <w:r w:rsidRPr="00F2789D">
        <w:rPr>
          <w:rFonts w:ascii="Arial" w:hAnsi="Arial" w:cs="Arial"/>
        </w:rPr>
        <w:t>becoming familiar with letter shapes, their sounds, formation and vocabulary</w:t>
      </w:r>
    </w:p>
    <w:p w14:paraId="455FFDC8" w14:textId="77777777" w:rsidR="00F2789D" w:rsidRPr="00F2789D" w:rsidRDefault="00F2789D" w:rsidP="00F2789D">
      <w:pPr>
        <w:numPr>
          <w:ilvl w:val="0"/>
          <w:numId w:val="7"/>
        </w:numPr>
        <w:rPr>
          <w:rFonts w:ascii="Arial" w:hAnsi="Arial" w:cs="Arial"/>
        </w:rPr>
      </w:pPr>
      <w:r w:rsidRPr="00F2789D">
        <w:rPr>
          <w:rFonts w:ascii="Arial" w:hAnsi="Arial" w:cs="Arial"/>
        </w:rPr>
        <w:t>correct sitting position and pencil grip for handwriting</w:t>
      </w:r>
    </w:p>
    <w:p w14:paraId="0E97ACD0" w14:textId="77777777" w:rsidR="00F2789D" w:rsidRPr="00F2789D" w:rsidRDefault="00F2789D" w:rsidP="00F2789D">
      <w:pPr>
        <w:rPr>
          <w:rFonts w:ascii="Arial" w:hAnsi="Arial" w:cs="Arial"/>
          <w:b/>
        </w:rPr>
      </w:pPr>
      <w:r w:rsidRPr="00F2789D">
        <w:rPr>
          <w:rFonts w:ascii="Arial" w:hAnsi="Arial" w:cs="Arial"/>
          <w:b/>
        </w:rPr>
        <w:t xml:space="preserve">Lesson Planners </w:t>
      </w:r>
      <w:r w:rsidRPr="00F2789D">
        <w:rPr>
          <w:rFonts w:ascii="Arial" w:hAnsi="Arial" w:cs="Arial"/>
          <w:b/>
        </w:rPr>
        <w:br/>
      </w:r>
      <w:r w:rsidRPr="00F2789D">
        <w:rPr>
          <w:rFonts w:ascii="Arial" w:hAnsi="Arial" w:cs="Arial"/>
          <w:bCs/>
          <w:i/>
          <w:iCs/>
        </w:rPr>
        <w:t>*Delete Print or Cursive section accordingly</w:t>
      </w:r>
    </w:p>
    <w:p w14:paraId="6BCD6227" w14:textId="530FF411" w:rsidR="00F2789D" w:rsidRPr="00F2789D" w:rsidRDefault="00F2789D" w:rsidP="00F2789D">
      <w:pPr>
        <w:rPr>
          <w:rFonts w:ascii="Arial" w:hAnsi="Arial" w:cs="Arial"/>
          <w:b/>
          <w:bCs/>
        </w:rPr>
      </w:pPr>
      <w:r w:rsidRPr="00F2789D">
        <w:rPr>
          <w:rFonts w:ascii="Arial" w:hAnsi="Arial" w:cs="Arial"/>
          <w:lang w:val="en-US"/>
        </w:rPr>
        <w:drawing>
          <wp:anchor distT="0" distB="0" distL="114300" distR="114300" simplePos="0" relativeHeight="251661312" behindDoc="0" locked="0" layoutInCell="1" allowOverlap="1" wp14:anchorId="01FF3C48" wp14:editId="2ECB9495">
            <wp:simplePos x="0" y="0"/>
            <wp:positionH relativeFrom="column">
              <wp:posOffset>4389120</wp:posOffset>
            </wp:positionH>
            <wp:positionV relativeFrom="paragraph">
              <wp:posOffset>167005</wp:posOffset>
            </wp:positionV>
            <wp:extent cx="1532255" cy="1791335"/>
            <wp:effectExtent l="0" t="0" r="0" b="0"/>
            <wp:wrapTight wrapText="bothSides">
              <wp:wrapPolygon edited="0">
                <wp:start x="0" y="0"/>
                <wp:lineTo x="0" y="21363"/>
                <wp:lineTo x="21215" y="21363"/>
                <wp:lineTo x="21215" y="0"/>
                <wp:lineTo x="0" y="0"/>
              </wp:wrapPolygon>
            </wp:wrapTight>
            <wp:docPr id="174692068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2255" cy="179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B7405" w14:textId="77777777" w:rsidR="00F2789D" w:rsidRPr="00F2789D" w:rsidRDefault="00F2789D" w:rsidP="00F2789D">
      <w:pPr>
        <w:rPr>
          <w:rFonts w:ascii="Arial" w:hAnsi="Arial" w:cs="Arial"/>
        </w:rPr>
      </w:pPr>
      <w:r w:rsidRPr="00F2789D">
        <w:rPr>
          <w:rFonts w:ascii="Arial" w:hAnsi="Arial" w:cs="Arial"/>
          <w:b/>
          <w:bCs/>
        </w:rPr>
        <w:t xml:space="preserve">*Module 1 Print: Early </w:t>
      </w:r>
      <w:proofErr w:type="gramStart"/>
      <w:r w:rsidRPr="00F2789D">
        <w:rPr>
          <w:rFonts w:ascii="Arial" w:hAnsi="Arial" w:cs="Arial"/>
          <w:b/>
          <w:bCs/>
        </w:rPr>
        <w:t>Years</w:t>
      </w:r>
      <w:r w:rsidRPr="00F2789D">
        <w:rPr>
          <w:rFonts w:ascii="Arial" w:hAnsi="Arial" w:cs="Arial"/>
        </w:rPr>
        <w:t xml:space="preserve">  teaches</w:t>
      </w:r>
      <w:proofErr w:type="gramEnd"/>
      <w:r w:rsidRPr="00F2789D">
        <w:rPr>
          <w:rFonts w:ascii="Arial" w:hAnsi="Arial" w:cs="Arial"/>
        </w:rPr>
        <w:t xml:space="preserve"> handwriting using the printed method. It starts with fine and gross motor skills warm-up exercises, correct sitting position and tripod pencil grip. </w:t>
      </w:r>
    </w:p>
    <w:p w14:paraId="20DEB56A" w14:textId="77777777" w:rsidR="00F2789D" w:rsidRPr="00F2789D" w:rsidRDefault="00F2789D" w:rsidP="00F2789D">
      <w:pPr>
        <w:rPr>
          <w:rFonts w:ascii="Arial" w:hAnsi="Arial" w:cs="Arial"/>
        </w:rPr>
      </w:pPr>
      <w:r w:rsidRPr="00F2789D">
        <w:rPr>
          <w:rFonts w:ascii="Arial" w:hAnsi="Arial" w:cs="Arial"/>
        </w:rPr>
        <w:t>It is divided into three sections covering:</w:t>
      </w:r>
    </w:p>
    <w:p w14:paraId="1AE275EE" w14:textId="77777777" w:rsidR="00F2789D" w:rsidRPr="00F2789D" w:rsidRDefault="00F2789D" w:rsidP="00F2789D">
      <w:pPr>
        <w:rPr>
          <w:rFonts w:ascii="Arial" w:hAnsi="Arial" w:cs="Arial"/>
        </w:rPr>
      </w:pPr>
      <w:r w:rsidRPr="00F2789D">
        <w:rPr>
          <w:rFonts w:ascii="Arial" w:hAnsi="Arial" w:cs="Arial"/>
        </w:rPr>
        <w:t xml:space="preserve">• pre-writing patterns </w:t>
      </w:r>
    </w:p>
    <w:p w14:paraId="7CD2FDCE" w14:textId="77777777" w:rsidR="00F2789D" w:rsidRPr="00F2789D" w:rsidRDefault="00F2789D" w:rsidP="00F2789D">
      <w:pPr>
        <w:rPr>
          <w:rFonts w:ascii="Arial" w:hAnsi="Arial" w:cs="Arial"/>
        </w:rPr>
      </w:pPr>
      <w:r w:rsidRPr="00F2789D">
        <w:rPr>
          <w:rFonts w:ascii="Arial" w:hAnsi="Arial" w:cs="Arial"/>
        </w:rPr>
        <w:t xml:space="preserve">• easy letters and words </w:t>
      </w:r>
    </w:p>
    <w:p w14:paraId="455FB994" w14:textId="77777777" w:rsidR="00F2789D" w:rsidRPr="00F2789D" w:rsidRDefault="00F2789D" w:rsidP="00F2789D">
      <w:pPr>
        <w:rPr>
          <w:rFonts w:ascii="Arial" w:hAnsi="Arial" w:cs="Arial"/>
        </w:rPr>
      </w:pPr>
      <w:r w:rsidRPr="00F2789D">
        <w:rPr>
          <w:rFonts w:ascii="Arial" w:hAnsi="Arial" w:cs="Arial"/>
        </w:rPr>
        <w:t>• harder letters and words </w:t>
      </w:r>
    </w:p>
    <w:p w14:paraId="045F326B" w14:textId="77777777" w:rsidR="00F2789D" w:rsidRPr="00F2789D" w:rsidRDefault="00F2789D" w:rsidP="00F2789D">
      <w:pPr>
        <w:rPr>
          <w:rFonts w:ascii="Arial" w:hAnsi="Arial" w:cs="Arial"/>
        </w:rPr>
      </w:pPr>
      <w:r w:rsidRPr="00F2789D">
        <w:rPr>
          <w:rFonts w:ascii="Arial" w:hAnsi="Arial" w:cs="Arial"/>
        </w:rPr>
        <w:t>At the end of this module, At the end of this module, children should be able to recognise and form all the printed, lowercase letters of the alphabet.</w:t>
      </w:r>
    </w:p>
    <w:p w14:paraId="531DE991" w14:textId="77777777" w:rsidR="00F2789D" w:rsidRPr="00F2789D" w:rsidRDefault="00F2789D" w:rsidP="00F2789D">
      <w:pPr>
        <w:rPr>
          <w:rFonts w:ascii="Arial" w:hAnsi="Arial" w:cs="Arial"/>
        </w:rPr>
      </w:pPr>
    </w:p>
    <w:p w14:paraId="3D965071" w14:textId="77777777" w:rsidR="00F2789D" w:rsidRPr="00F2789D" w:rsidRDefault="00F2789D" w:rsidP="00F2789D">
      <w:pPr>
        <w:rPr>
          <w:rFonts w:ascii="Arial" w:hAnsi="Arial" w:cs="Arial"/>
        </w:rPr>
      </w:pPr>
    </w:p>
    <w:p w14:paraId="4A98E70D" w14:textId="77777777" w:rsidR="00F2789D" w:rsidRPr="00F2789D" w:rsidRDefault="00F2789D" w:rsidP="00F2789D">
      <w:pPr>
        <w:rPr>
          <w:rFonts w:ascii="Arial" w:hAnsi="Arial" w:cs="Arial"/>
        </w:rPr>
      </w:pPr>
      <w:r w:rsidRPr="00F2789D">
        <w:rPr>
          <w:rFonts w:ascii="Arial" w:hAnsi="Arial" w:cs="Arial"/>
          <w:b/>
        </w:rPr>
        <w:t xml:space="preserve">*Module 1 Cursive: Early Years </w:t>
      </w:r>
      <w:r w:rsidRPr="00F2789D">
        <w:rPr>
          <w:rFonts w:ascii="Arial" w:hAnsi="Arial" w:cs="Arial"/>
        </w:rPr>
        <w:t>teaches pre-cursive patterns and cursive, lower case letters. It starts with fine and gross motor skills warm-up exercises, correct sitting position and tripod pencil grip.</w:t>
      </w:r>
    </w:p>
    <w:p w14:paraId="66E4BC0E" w14:textId="77777777" w:rsidR="00F2789D" w:rsidRPr="00F2789D" w:rsidRDefault="00F2789D" w:rsidP="00F2789D">
      <w:pPr>
        <w:rPr>
          <w:rFonts w:ascii="Arial" w:hAnsi="Arial" w:cs="Arial"/>
        </w:rPr>
      </w:pPr>
      <w:r w:rsidRPr="00F2789D">
        <w:rPr>
          <w:rFonts w:ascii="Arial" w:hAnsi="Arial" w:cs="Arial"/>
        </w:rPr>
        <w:t>The first module is divided into three sections covering:</w:t>
      </w:r>
    </w:p>
    <w:p w14:paraId="700F5939" w14:textId="77777777" w:rsidR="00F2789D" w:rsidRPr="00F2789D" w:rsidRDefault="00F2789D" w:rsidP="00F2789D">
      <w:pPr>
        <w:numPr>
          <w:ilvl w:val="0"/>
          <w:numId w:val="8"/>
        </w:numPr>
        <w:rPr>
          <w:rFonts w:ascii="Arial" w:hAnsi="Arial" w:cs="Arial"/>
        </w:rPr>
      </w:pPr>
      <w:r w:rsidRPr="00F2789D">
        <w:rPr>
          <w:rFonts w:ascii="Arial" w:hAnsi="Arial" w:cs="Arial"/>
        </w:rPr>
        <w:t xml:space="preserve">pre-cursive patterns </w:t>
      </w:r>
    </w:p>
    <w:p w14:paraId="17DECE61" w14:textId="77777777" w:rsidR="00F2789D" w:rsidRPr="00F2789D" w:rsidRDefault="00F2789D" w:rsidP="00F2789D">
      <w:pPr>
        <w:numPr>
          <w:ilvl w:val="0"/>
          <w:numId w:val="8"/>
        </w:numPr>
        <w:rPr>
          <w:rFonts w:ascii="Arial" w:hAnsi="Arial" w:cs="Arial"/>
        </w:rPr>
      </w:pPr>
      <w:r w:rsidRPr="00F2789D">
        <w:rPr>
          <w:rFonts w:ascii="Arial" w:hAnsi="Arial" w:cs="Arial"/>
        </w:rPr>
        <w:lastRenderedPageBreak/>
        <w:t xml:space="preserve">easy letters and words </w:t>
      </w:r>
    </w:p>
    <w:p w14:paraId="59A01DA7" w14:textId="77777777" w:rsidR="00F2789D" w:rsidRPr="00F2789D" w:rsidRDefault="00F2789D" w:rsidP="00F2789D">
      <w:pPr>
        <w:numPr>
          <w:ilvl w:val="0"/>
          <w:numId w:val="8"/>
        </w:numPr>
        <w:rPr>
          <w:rFonts w:ascii="Arial" w:hAnsi="Arial" w:cs="Arial"/>
        </w:rPr>
      </w:pPr>
      <w:r w:rsidRPr="00F2789D">
        <w:rPr>
          <w:rFonts w:ascii="Arial" w:hAnsi="Arial" w:cs="Arial"/>
        </w:rPr>
        <w:t xml:space="preserve">harder letters and words </w:t>
      </w:r>
    </w:p>
    <w:p w14:paraId="6E9E7545" w14:textId="77777777" w:rsidR="00F2789D" w:rsidRPr="00F2789D" w:rsidRDefault="00F2789D" w:rsidP="00F2789D">
      <w:pPr>
        <w:rPr>
          <w:rFonts w:ascii="Arial" w:hAnsi="Arial" w:cs="Arial"/>
        </w:rPr>
      </w:pPr>
      <w:r w:rsidRPr="00F2789D">
        <w:rPr>
          <w:rFonts w:ascii="Arial" w:hAnsi="Arial" w:cs="Arial"/>
        </w:rPr>
        <w:t>At the end of this module, children should be able to recognise and form all the cursive, lowercase letters of the alphabet and write words using the correct joining techniques.</w:t>
      </w:r>
    </w:p>
    <w:p w14:paraId="5005BD98" w14:textId="77777777" w:rsidR="00F2789D" w:rsidRPr="00F2789D" w:rsidRDefault="00F2789D" w:rsidP="00F2789D">
      <w:pPr>
        <w:rPr>
          <w:rFonts w:ascii="Arial" w:hAnsi="Arial" w:cs="Arial"/>
        </w:rPr>
      </w:pPr>
      <w:r w:rsidRPr="00F2789D">
        <w:rPr>
          <w:rFonts w:ascii="Arial" w:hAnsi="Arial" w:cs="Arial"/>
        </w:rPr>
        <w:br w:type="page"/>
      </w:r>
    </w:p>
    <w:p w14:paraId="07474EDB" w14:textId="77777777" w:rsidR="00F2789D" w:rsidRPr="00F2789D" w:rsidRDefault="00F2789D" w:rsidP="00F2789D">
      <w:pPr>
        <w:rPr>
          <w:rFonts w:ascii="Arial" w:hAnsi="Arial" w:cs="Arial"/>
        </w:rPr>
      </w:pPr>
    </w:p>
    <w:p w14:paraId="55A8EAD8" w14:textId="77777777" w:rsidR="00F2789D" w:rsidRPr="00F2789D" w:rsidRDefault="00F2789D" w:rsidP="00F2789D">
      <w:pPr>
        <w:rPr>
          <w:rFonts w:ascii="Arial" w:hAnsi="Arial" w:cs="Arial"/>
        </w:rPr>
      </w:pPr>
      <w:r w:rsidRPr="00F2789D">
        <w:rPr>
          <w:rFonts w:ascii="Arial" w:hAnsi="Arial" w:cs="Arial"/>
          <w:b/>
          <w:bCs/>
        </w:rPr>
        <w:t>Key Stage 1: Years 1 and 2</w:t>
      </w:r>
      <w:r w:rsidRPr="00F2789D">
        <w:rPr>
          <w:rFonts w:ascii="Arial" w:hAnsi="Arial" w:cs="Arial"/>
        </w:rPr>
        <w:br/>
        <w:t>Teaching progresses from five short, to three longer lessons per week:</w:t>
      </w:r>
    </w:p>
    <w:p w14:paraId="4C463EA7" w14:textId="77777777" w:rsidR="00F2789D" w:rsidRPr="00F2789D" w:rsidRDefault="00F2789D" w:rsidP="00F2789D">
      <w:pPr>
        <w:numPr>
          <w:ilvl w:val="0"/>
          <w:numId w:val="2"/>
        </w:numPr>
        <w:rPr>
          <w:rFonts w:ascii="Arial" w:hAnsi="Arial" w:cs="Arial"/>
        </w:rPr>
      </w:pPr>
      <w:r w:rsidRPr="00F2789D">
        <w:rPr>
          <w:rFonts w:ascii="Arial" w:hAnsi="Arial" w:cs="Arial"/>
        </w:rPr>
        <w:t>continuing with gross and fine motor skills exercises</w:t>
      </w:r>
    </w:p>
    <w:p w14:paraId="3DDE72DF" w14:textId="77777777" w:rsidR="00F2789D" w:rsidRPr="00F2789D" w:rsidRDefault="00F2789D" w:rsidP="00F2789D">
      <w:pPr>
        <w:numPr>
          <w:ilvl w:val="0"/>
          <w:numId w:val="2"/>
        </w:numPr>
        <w:rPr>
          <w:rFonts w:ascii="Arial" w:hAnsi="Arial" w:cs="Arial"/>
        </w:rPr>
      </w:pPr>
      <w:r w:rsidRPr="00F2789D">
        <w:rPr>
          <w:rFonts w:ascii="Arial" w:hAnsi="Arial" w:cs="Arial"/>
        </w:rPr>
        <w:t>strengthening handwriting, learning and practice</w:t>
      </w:r>
    </w:p>
    <w:p w14:paraId="19E9A590" w14:textId="77777777" w:rsidR="00F2789D" w:rsidRPr="00F2789D" w:rsidRDefault="00F2789D" w:rsidP="00F2789D">
      <w:pPr>
        <w:numPr>
          <w:ilvl w:val="0"/>
          <w:numId w:val="2"/>
        </w:numPr>
        <w:rPr>
          <w:rFonts w:ascii="Arial" w:hAnsi="Arial" w:cs="Arial"/>
        </w:rPr>
      </w:pPr>
      <w:r w:rsidRPr="00F2789D">
        <w:rPr>
          <w:rFonts w:ascii="Arial" w:hAnsi="Arial" w:cs="Arial"/>
        </w:rPr>
        <w:t>numerals, capitals and printed letters; where and when to use, learning and practice</w:t>
      </w:r>
    </w:p>
    <w:p w14:paraId="338142E8" w14:textId="77777777" w:rsidR="00F2789D" w:rsidRPr="00F2789D" w:rsidRDefault="00F2789D" w:rsidP="00F2789D">
      <w:pPr>
        <w:numPr>
          <w:ilvl w:val="0"/>
          <w:numId w:val="2"/>
        </w:numPr>
        <w:rPr>
          <w:rFonts w:ascii="Arial" w:hAnsi="Arial" w:cs="Arial"/>
          <w:lang w:val="en-US"/>
        </w:rPr>
      </w:pPr>
      <w:r w:rsidRPr="00F2789D">
        <w:rPr>
          <w:rFonts w:ascii="Arial" w:hAnsi="Arial" w:cs="Arial"/>
        </w:rPr>
        <w:t xml:space="preserve">KS1 SATs </w:t>
      </w:r>
      <w:proofErr w:type="spellStart"/>
      <w:r w:rsidRPr="00F2789D">
        <w:rPr>
          <w:rFonts w:ascii="Arial" w:hAnsi="Arial" w:cs="Arial"/>
        </w:rPr>
        <w:t>SPaG</w:t>
      </w:r>
      <w:proofErr w:type="spellEnd"/>
      <w:r w:rsidRPr="00F2789D">
        <w:rPr>
          <w:rFonts w:ascii="Arial" w:hAnsi="Arial" w:cs="Arial"/>
        </w:rPr>
        <w:t xml:space="preserve"> exercises</w:t>
      </w:r>
    </w:p>
    <w:p w14:paraId="00F07D9A" w14:textId="77777777" w:rsidR="00F2789D" w:rsidRPr="00F2789D" w:rsidRDefault="00F2789D" w:rsidP="00F2789D">
      <w:pPr>
        <w:rPr>
          <w:rFonts w:ascii="Arial" w:hAnsi="Arial" w:cs="Arial"/>
          <w:lang w:val="en-US"/>
        </w:rPr>
      </w:pPr>
    </w:p>
    <w:p w14:paraId="250F1CB8" w14:textId="77777777" w:rsidR="00F2789D" w:rsidRPr="00F2789D" w:rsidRDefault="00F2789D" w:rsidP="00F2789D">
      <w:pPr>
        <w:rPr>
          <w:rFonts w:ascii="Arial" w:hAnsi="Arial" w:cs="Arial"/>
          <w:bCs/>
        </w:rPr>
      </w:pPr>
      <w:r w:rsidRPr="00F2789D">
        <w:rPr>
          <w:rFonts w:ascii="Arial" w:hAnsi="Arial" w:cs="Arial"/>
          <w:b/>
          <w:lang w:val="en-US"/>
        </w:rPr>
        <w:t>Module 2 Lesson Planners – Year 1</w:t>
      </w:r>
      <w:r w:rsidRPr="00F2789D">
        <w:rPr>
          <w:rFonts w:ascii="Arial" w:hAnsi="Arial" w:cs="Arial"/>
          <w:b/>
          <w:lang w:val="en-US"/>
        </w:rPr>
        <w:br/>
      </w:r>
      <w:r w:rsidRPr="00F2789D">
        <w:rPr>
          <w:rFonts w:ascii="Arial" w:hAnsi="Arial" w:cs="Arial"/>
          <w:bCs/>
          <w:i/>
          <w:iCs/>
        </w:rPr>
        <w:t>*Delete Print or Cursive section accordingly</w:t>
      </w:r>
    </w:p>
    <w:p w14:paraId="4FCD72EB" w14:textId="77777777" w:rsidR="00F2789D" w:rsidRPr="00F2789D" w:rsidRDefault="00F2789D" w:rsidP="00F2789D">
      <w:pPr>
        <w:rPr>
          <w:rFonts w:ascii="Arial" w:hAnsi="Arial" w:cs="Arial"/>
          <w:b/>
          <w:lang w:val="en-US"/>
        </w:rPr>
      </w:pPr>
    </w:p>
    <w:p w14:paraId="17BE8FEE" w14:textId="0B70D260"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81792" behindDoc="0" locked="0" layoutInCell="1" allowOverlap="1" wp14:anchorId="37B849EF" wp14:editId="1A4AA853">
            <wp:simplePos x="0" y="0"/>
            <wp:positionH relativeFrom="column">
              <wp:posOffset>4166870</wp:posOffset>
            </wp:positionH>
            <wp:positionV relativeFrom="paragraph">
              <wp:posOffset>72390</wp:posOffset>
            </wp:positionV>
            <wp:extent cx="1618615" cy="1261110"/>
            <wp:effectExtent l="19050" t="19050" r="19685" b="15240"/>
            <wp:wrapTight wrapText="bothSides">
              <wp:wrapPolygon edited="0">
                <wp:start x="-254" y="-326"/>
                <wp:lineTo x="-254" y="21535"/>
                <wp:lineTo x="21608" y="21535"/>
                <wp:lineTo x="21608" y="-326"/>
                <wp:lineTo x="-254" y="-326"/>
              </wp:wrapPolygon>
            </wp:wrapTight>
            <wp:docPr id="1725662662" name="Picture 29" descr="A young child drawing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662662" name="Picture 29" descr="A young child drawing on a scree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l="16595" t="26123" r="20535" b="21039"/>
                    <a:stretch>
                      <a:fillRect/>
                    </a:stretch>
                  </pic:blipFill>
                  <pic:spPr bwMode="auto">
                    <a:xfrm>
                      <a:off x="0" y="0"/>
                      <a:ext cx="1618615" cy="1261110"/>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lang w:val="en-US"/>
        </w:rPr>
        <w:t>*Module 2 Print to Cursive</w:t>
      </w:r>
      <w:r w:rsidRPr="00F2789D">
        <w:rPr>
          <w:rFonts w:ascii="Arial" w:hAnsi="Arial" w:cs="Arial"/>
        </w:rPr>
        <w:t xml:space="preserve"> teaches how to correctly write capital letters, uses of printed letters, numbers, punctuation, maths symbols and other symbols. Pre-cursive patterns and cursive letters are then introduced in preparation for Module 3 when children are required to start joining their handwriting.</w:t>
      </w:r>
    </w:p>
    <w:p w14:paraId="04A4647F" w14:textId="77777777" w:rsidR="00F2789D" w:rsidRPr="00F2789D" w:rsidRDefault="00F2789D" w:rsidP="00F2789D">
      <w:pPr>
        <w:rPr>
          <w:rFonts w:ascii="Arial" w:hAnsi="Arial" w:cs="Arial"/>
          <w:lang w:val="en-US"/>
        </w:rPr>
      </w:pPr>
      <w:r w:rsidRPr="00F2789D">
        <w:rPr>
          <w:rFonts w:ascii="Arial" w:hAnsi="Arial" w:cs="Arial"/>
          <w:b/>
          <w:lang w:val="en-US"/>
        </w:rPr>
        <w:t xml:space="preserve"> </w:t>
      </w:r>
    </w:p>
    <w:p w14:paraId="31B0171B" w14:textId="77777777" w:rsidR="00F2789D" w:rsidRPr="00F2789D" w:rsidRDefault="00F2789D" w:rsidP="00F2789D">
      <w:pPr>
        <w:rPr>
          <w:rFonts w:ascii="Arial" w:hAnsi="Arial" w:cs="Arial"/>
          <w:lang w:val="en-US"/>
        </w:rPr>
      </w:pPr>
      <w:r w:rsidRPr="00F2789D">
        <w:rPr>
          <w:rFonts w:ascii="Arial" w:hAnsi="Arial" w:cs="Arial"/>
          <w:lang w:val="en-US"/>
        </w:rPr>
        <w:t>It is divided into three sections covering:</w:t>
      </w:r>
    </w:p>
    <w:p w14:paraId="4B733EC6" w14:textId="77777777" w:rsidR="00F2789D" w:rsidRPr="00F2789D" w:rsidRDefault="00F2789D" w:rsidP="00F2789D">
      <w:pPr>
        <w:rPr>
          <w:rFonts w:ascii="Arial" w:hAnsi="Arial" w:cs="Arial"/>
        </w:rPr>
      </w:pPr>
      <w:r w:rsidRPr="00F2789D">
        <w:rPr>
          <w:rFonts w:ascii="Arial" w:hAnsi="Arial" w:cs="Arial"/>
        </w:rPr>
        <w:t xml:space="preserve">• warm-ups, letter families and capital letters </w:t>
      </w:r>
    </w:p>
    <w:p w14:paraId="1F3C1536" w14:textId="77777777" w:rsidR="00F2789D" w:rsidRPr="00F2789D" w:rsidRDefault="00F2789D" w:rsidP="00F2789D">
      <w:pPr>
        <w:rPr>
          <w:rFonts w:ascii="Arial" w:hAnsi="Arial" w:cs="Arial"/>
        </w:rPr>
      </w:pPr>
      <w:r w:rsidRPr="00F2789D">
        <w:rPr>
          <w:rFonts w:ascii="Arial" w:hAnsi="Arial" w:cs="Arial"/>
        </w:rPr>
        <w:t xml:space="preserve">• uses of printed letters </w:t>
      </w:r>
    </w:p>
    <w:p w14:paraId="5F0685F1" w14:textId="77777777" w:rsidR="00F2789D" w:rsidRPr="00F2789D" w:rsidRDefault="00F2789D" w:rsidP="00F2789D">
      <w:pPr>
        <w:rPr>
          <w:rFonts w:ascii="Arial" w:hAnsi="Arial" w:cs="Arial"/>
        </w:rPr>
      </w:pPr>
      <w:r w:rsidRPr="00F2789D">
        <w:rPr>
          <w:rFonts w:ascii="Arial" w:hAnsi="Arial" w:cs="Arial"/>
        </w:rPr>
        <w:t xml:space="preserve">• numbers and symbols </w:t>
      </w:r>
    </w:p>
    <w:p w14:paraId="184D59C7" w14:textId="77777777" w:rsidR="00F2789D" w:rsidRPr="00F2789D" w:rsidRDefault="00F2789D" w:rsidP="00F2789D">
      <w:pPr>
        <w:rPr>
          <w:rFonts w:ascii="Arial" w:hAnsi="Arial" w:cs="Arial"/>
        </w:rPr>
      </w:pPr>
      <w:r w:rsidRPr="00F2789D">
        <w:rPr>
          <w:rFonts w:ascii="Arial" w:hAnsi="Arial" w:cs="Arial"/>
        </w:rPr>
        <w:t xml:space="preserve">• introducing pre-cursive patterns and cursive letters </w:t>
      </w:r>
    </w:p>
    <w:p w14:paraId="6A79D7FE" w14:textId="77777777" w:rsidR="00F2789D" w:rsidRPr="00F2789D" w:rsidRDefault="00F2789D" w:rsidP="00F2789D">
      <w:pPr>
        <w:rPr>
          <w:rFonts w:ascii="Arial" w:hAnsi="Arial" w:cs="Arial"/>
        </w:rPr>
      </w:pPr>
      <w:r w:rsidRPr="00F2789D">
        <w:rPr>
          <w:rFonts w:ascii="Arial" w:hAnsi="Arial" w:cs="Arial"/>
        </w:rPr>
        <w:t>On finishing this module, children should be confident in writing all the capital and printed letters, numbers and symbols and start to become familiar with the orientation of cursive letters.</w:t>
      </w:r>
    </w:p>
    <w:p w14:paraId="5F602E06" w14:textId="3951B210" w:rsidR="00F2789D" w:rsidRPr="00F2789D" w:rsidRDefault="00F2789D" w:rsidP="00F2789D">
      <w:pPr>
        <w:rPr>
          <w:rFonts w:ascii="Arial" w:hAnsi="Arial" w:cs="Arial"/>
          <w:lang w:val="en-US"/>
        </w:rPr>
      </w:pPr>
      <w:r w:rsidRPr="00F2789D">
        <w:rPr>
          <w:rFonts w:ascii="Arial" w:hAnsi="Arial" w:cs="Arial"/>
          <w:lang w:val="en-US"/>
        </w:rPr>
        <w:lastRenderedPageBreak/>
        <w:drawing>
          <wp:anchor distT="0" distB="0" distL="114300" distR="114300" simplePos="0" relativeHeight="251658240" behindDoc="0" locked="0" layoutInCell="1" allowOverlap="1" wp14:anchorId="33F91D02" wp14:editId="03B10677">
            <wp:simplePos x="0" y="0"/>
            <wp:positionH relativeFrom="column">
              <wp:posOffset>4170680</wp:posOffset>
            </wp:positionH>
            <wp:positionV relativeFrom="paragraph">
              <wp:posOffset>45720</wp:posOffset>
            </wp:positionV>
            <wp:extent cx="1624330" cy="2197100"/>
            <wp:effectExtent l="19050" t="19050" r="13970" b="12700"/>
            <wp:wrapSquare wrapText="bothSides"/>
            <wp:docPr id="747917476" name="Picture 28" descr="A screenshot of a cell phon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ell phone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4330" cy="2197100"/>
                    </a:xfrm>
                    <a:prstGeom prst="rect">
                      <a:avLst/>
                    </a:prstGeom>
                    <a:noFill/>
                    <a:ln w="9525">
                      <a:solidFill>
                        <a:srgbClr val="7F7F7F"/>
                      </a:solidFill>
                      <a:miter lim="800000"/>
                      <a:headEnd/>
                      <a:tailEnd/>
                    </a:ln>
                  </pic:spPr>
                </pic:pic>
              </a:graphicData>
            </a:graphic>
            <wp14:sizeRelH relativeFrom="margin">
              <wp14:pctWidth>0</wp14:pctWidth>
            </wp14:sizeRelH>
            <wp14:sizeRelV relativeFrom="margin">
              <wp14:pctHeight>0</wp14:pctHeight>
            </wp14:sizeRelV>
          </wp:anchor>
        </w:drawing>
      </w:r>
    </w:p>
    <w:p w14:paraId="07D27499" w14:textId="77777777" w:rsidR="00F2789D" w:rsidRPr="00F2789D" w:rsidRDefault="00F2789D" w:rsidP="00F2789D">
      <w:pPr>
        <w:rPr>
          <w:rFonts w:ascii="Arial" w:hAnsi="Arial" w:cs="Arial"/>
        </w:rPr>
      </w:pPr>
      <w:r w:rsidRPr="00F2789D">
        <w:rPr>
          <w:rFonts w:ascii="Arial" w:hAnsi="Arial" w:cs="Arial"/>
          <w:b/>
        </w:rPr>
        <w:t xml:space="preserve">*Module 2 Cursive </w:t>
      </w:r>
      <w:r w:rsidRPr="00F2789D">
        <w:rPr>
          <w:rFonts w:ascii="Arial" w:hAnsi="Arial" w:cs="Arial"/>
        </w:rPr>
        <w:t>contains lessons for teaching how to write capital letters, printed letters, numbers and symbols, whilst reinforcing cursive handwriting using Letter-join’s on-line and printed resources. It is divided into three sections covering:</w:t>
      </w:r>
    </w:p>
    <w:p w14:paraId="2FCFD1F2" w14:textId="77777777" w:rsidR="00F2789D" w:rsidRPr="00F2789D" w:rsidRDefault="00F2789D" w:rsidP="00F2789D">
      <w:pPr>
        <w:numPr>
          <w:ilvl w:val="0"/>
          <w:numId w:val="9"/>
        </w:numPr>
        <w:rPr>
          <w:rFonts w:ascii="Arial" w:hAnsi="Arial" w:cs="Arial"/>
        </w:rPr>
      </w:pPr>
      <w:r w:rsidRPr="00F2789D">
        <w:rPr>
          <w:rFonts w:ascii="Arial" w:hAnsi="Arial" w:cs="Arial"/>
        </w:rPr>
        <w:t>warm-ups, letter families and capital letters</w:t>
      </w:r>
    </w:p>
    <w:p w14:paraId="52B60BE0" w14:textId="77777777" w:rsidR="00F2789D" w:rsidRPr="00F2789D" w:rsidRDefault="00F2789D" w:rsidP="00F2789D">
      <w:pPr>
        <w:numPr>
          <w:ilvl w:val="0"/>
          <w:numId w:val="9"/>
        </w:numPr>
        <w:rPr>
          <w:rFonts w:ascii="Arial" w:hAnsi="Arial" w:cs="Arial"/>
        </w:rPr>
      </w:pPr>
      <w:r w:rsidRPr="00F2789D">
        <w:rPr>
          <w:rFonts w:ascii="Arial" w:hAnsi="Arial" w:cs="Arial"/>
        </w:rPr>
        <w:t>printed letters</w:t>
      </w:r>
    </w:p>
    <w:p w14:paraId="2CF27DD9" w14:textId="77777777" w:rsidR="00F2789D" w:rsidRPr="00F2789D" w:rsidRDefault="00F2789D" w:rsidP="00F2789D">
      <w:pPr>
        <w:numPr>
          <w:ilvl w:val="0"/>
          <w:numId w:val="9"/>
        </w:numPr>
        <w:rPr>
          <w:rFonts w:ascii="Arial" w:hAnsi="Arial" w:cs="Arial"/>
        </w:rPr>
      </w:pPr>
      <w:r w:rsidRPr="00F2789D">
        <w:rPr>
          <w:rFonts w:ascii="Arial" w:hAnsi="Arial" w:cs="Arial"/>
        </w:rPr>
        <w:t>numbers and symbols</w:t>
      </w:r>
    </w:p>
    <w:p w14:paraId="6DD2AFC4" w14:textId="77777777" w:rsidR="00F2789D" w:rsidRPr="00F2789D" w:rsidRDefault="00F2789D" w:rsidP="00F2789D">
      <w:pPr>
        <w:rPr>
          <w:rFonts w:ascii="Arial" w:hAnsi="Arial" w:cs="Arial"/>
        </w:rPr>
      </w:pPr>
      <w:r w:rsidRPr="00F2789D">
        <w:rPr>
          <w:rFonts w:ascii="Arial" w:hAnsi="Arial" w:cs="Arial"/>
        </w:rPr>
        <w:t xml:space="preserve">On finishing this module, children should be confident in writing all the capital and printed letters, numbers and symbols and start to become familiar with their use. </w:t>
      </w:r>
    </w:p>
    <w:p w14:paraId="19535BE0" w14:textId="651D4EA6" w:rsidR="00F2789D" w:rsidRPr="00F2789D" w:rsidRDefault="00F2789D" w:rsidP="00F2789D">
      <w:pPr>
        <w:rPr>
          <w:rFonts w:ascii="Arial" w:hAnsi="Arial" w:cs="Arial"/>
        </w:rPr>
      </w:pPr>
      <w:r w:rsidRPr="00F2789D">
        <w:rPr>
          <w:rFonts w:ascii="Arial" w:hAnsi="Arial" w:cs="Arial"/>
          <w:lang w:val="en-US"/>
        </w:rPr>
        <w:br w:type="page"/>
      </w:r>
    </w:p>
    <w:p w14:paraId="2DF87126" w14:textId="77777777" w:rsidR="00F2789D" w:rsidRPr="00F2789D" w:rsidRDefault="00F2789D" w:rsidP="00F2789D">
      <w:pPr>
        <w:rPr>
          <w:rFonts w:ascii="Arial" w:hAnsi="Arial" w:cs="Arial"/>
          <w:b/>
          <w:bCs/>
        </w:rPr>
      </w:pPr>
      <w:r w:rsidRPr="00F2789D">
        <w:rPr>
          <w:rFonts w:ascii="Arial" w:hAnsi="Arial" w:cs="Arial"/>
          <w:b/>
          <w:bCs/>
        </w:rPr>
        <w:lastRenderedPageBreak/>
        <w:t>Module 3 Lesson Planners – Year 2</w:t>
      </w:r>
    </w:p>
    <w:p w14:paraId="2F19914D" w14:textId="77777777" w:rsidR="00F2789D" w:rsidRPr="00F2789D" w:rsidRDefault="00F2789D" w:rsidP="00F2789D">
      <w:pPr>
        <w:rPr>
          <w:rFonts w:ascii="Arial" w:hAnsi="Arial" w:cs="Arial"/>
          <w:b/>
          <w:bCs/>
          <w:i/>
          <w:iCs/>
        </w:rPr>
      </w:pPr>
      <w:r w:rsidRPr="00F2789D">
        <w:rPr>
          <w:rFonts w:ascii="Arial" w:hAnsi="Arial" w:cs="Arial"/>
          <w:bCs/>
          <w:i/>
          <w:iCs/>
        </w:rPr>
        <w:t>*Delete Print or Cursive section accordingly</w:t>
      </w:r>
    </w:p>
    <w:p w14:paraId="02E8104B" w14:textId="77777777" w:rsidR="00F2789D" w:rsidRPr="00F2789D" w:rsidRDefault="00F2789D" w:rsidP="00F2789D">
      <w:pPr>
        <w:rPr>
          <w:rFonts w:ascii="Arial" w:hAnsi="Arial" w:cs="Arial"/>
          <w:b/>
          <w:bCs/>
        </w:rPr>
      </w:pPr>
    </w:p>
    <w:p w14:paraId="1BC5AE24" w14:textId="77777777" w:rsidR="00F2789D" w:rsidRPr="00F2789D" w:rsidRDefault="00F2789D" w:rsidP="00F2789D">
      <w:pPr>
        <w:rPr>
          <w:rFonts w:ascii="Arial" w:hAnsi="Arial" w:cs="Arial"/>
        </w:rPr>
      </w:pPr>
      <w:r w:rsidRPr="00F2789D">
        <w:rPr>
          <w:rFonts w:ascii="Arial" w:hAnsi="Arial" w:cs="Arial"/>
          <w:b/>
          <w:bCs/>
          <w:lang w:val="en-US"/>
        </w:rPr>
        <w:t>*Module 3 – Starting Cursive</w:t>
      </w:r>
      <w:r w:rsidRPr="00F2789D">
        <w:rPr>
          <w:rFonts w:ascii="Arial" w:hAnsi="Arial" w:cs="Arial"/>
        </w:rPr>
        <w:t xml:space="preserve"> introduces children to cursive letters and how to join them. They will have regular practice in letter formation and joining their handwriting.</w:t>
      </w:r>
    </w:p>
    <w:p w14:paraId="09B66AF5" w14:textId="7A6AA9AB"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85888" behindDoc="0" locked="0" layoutInCell="1" allowOverlap="1" wp14:anchorId="76DAB5A2" wp14:editId="3D282FD3">
            <wp:simplePos x="0" y="0"/>
            <wp:positionH relativeFrom="column">
              <wp:posOffset>4053840</wp:posOffset>
            </wp:positionH>
            <wp:positionV relativeFrom="paragraph">
              <wp:posOffset>160020</wp:posOffset>
            </wp:positionV>
            <wp:extent cx="1239520" cy="1171575"/>
            <wp:effectExtent l="19050" t="19050" r="17780" b="28575"/>
            <wp:wrapTight wrapText="bothSides">
              <wp:wrapPolygon edited="0">
                <wp:start x="-332" y="-351"/>
                <wp:lineTo x="-332" y="21776"/>
                <wp:lineTo x="21578" y="21776"/>
                <wp:lineTo x="21578" y="-351"/>
                <wp:lineTo x="-332" y="-351"/>
              </wp:wrapPolygon>
            </wp:wrapTight>
            <wp:docPr id="2020259237" name="Picture 27" descr="A cartoon of a caterpill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259237" name="Picture 27" descr="A cartoon of a caterpilla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l="6049" r="6049"/>
                    <a:stretch>
                      <a:fillRect/>
                    </a:stretch>
                  </pic:blipFill>
                  <pic:spPr bwMode="auto">
                    <a:xfrm>
                      <a:off x="0" y="0"/>
                      <a:ext cx="1239520" cy="1171575"/>
                    </a:xfrm>
                    <a:prstGeom prst="rect">
                      <a:avLst/>
                    </a:prstGeom>
                    <a:noFill/>
                    <a:ln w="9525">
                      <a:solidFill>
                        <a:srgbClr val="7F7F7F"/>
                      </a:solidFill>
                      <a:miter lim="800000"/>
                      <a:headEnd/>
                      <a:tailEnd/>
                    </a:ln>
                  </pic:spPr>
                </pic:pic>
              </a:graphicData>
            </a:graphic>
            <wp14:sizeRelH relativeFrom="margin">
              <wp14:pctWidth>0</wp14:pctWidth>
            </wp14:sizeRelH>
            <wp14:sizeRelV relativeFrom="margin">
              <wp14:pctHeight>0</wp14:pctHeight>
            </wp14:sizeRelV>
          </wp:anchor>
        </w:drawing>
      </w:r>
      <w:r w:rsidRPr="00F2789D">
        <w:rPr>
          <w:rFonts w:ascii="Arial" w:hAnsi="Arial" w:cs="Arial"/>
          <w:lang w:val="en-US"/>
        </w:rPr>
        <w:t xml:space="preserve">The sections in this module cover: </w:t>
      </w:r>
    </w:p>
    <w:p w14:paraId="3631F53F" w14:textId="77777777" w:rsidR="00F2789D" w:rsidRPr="00F2789D" w:rsidRDefault="00F2789D" w:rsidP="00F2789D">
      <w:pPr>
        <w:numPr>
          <w:ilvl w:val="0"/>
          <w:numId w:val="3"/>
        </w:numPr>
        <w:rPr>
          <w:rFonts w:ascii="Arial" w:hAnsi="Arial" w:cs="Arial"/>
        </w:rPr>
      </w:pPr>
      <w:r w:rsidRPr="00F2789D">
        <w:rPr>
          <w:rFonts w:ascii="Arial" w:hAnsi="Arial" w:cs="Arial"/>
        </w:rPr>
        <w:t>cursive letters and words</w:t>
      </w:r>
    </w:p>
    <w:p w14:paraId="359A4D3A" w14:textId="77777777" w:rsidR="00F2789D" w:rsidRPr="00F2789D" w:rsidRDefault="00F2789D" w:rsidP="00F2789D">
      <w:pPr>
        <w:numPr>
          <w:ilvl w:val="0"/>
          <w:numId w:val="3"/>
        </w:numPr>
        <w:rPr>
          <w:rFonts w:ascii="Arial" w:hAnsi="Arial" w:cs="Arial"/>
        </w:rPr>
      </w:pPr>
      <w:r w:rsidRPr="00F2789D">
        <w:rPr>
          <w:rFonts w:ascii="Arial" w:hAnsi="Arial" w:cs="Arial"/>
        </w:rPr>
        <w:t>letter families</w:t>
      </w:r>
    </w:p>
    <w:p w14:paraId="7B916DA7" w14:textId="77777777" w:rsidR="00F2789D" w:rsidRPr="00F2789D" w:rsidRDefault="00F2789D" w:rsidP="00F2789D">
      <w:pPr>
        <w:numPr>
          <w:ilvl w:val="0"/>
          <w:numId w:val="3"/>
        </w:numPr>
        <w:rPr>
          <w:rFonts w:ascii="Arial" w:hAnsi="Arial" w:cs="Arial"/>
        </w:rPr>
      </w:pPr>
      <w:r w:rsidRPr="00F2789D">
        <w:rPr>
          <w:rFonts w:ascii="Arial" w:hAnsi="Arial" w:cs="Arial"/>
        </w:rPr>
        <w:t>high frequency words</w:t>
      </w:r>
    </w:p>
    <w:p w14:paraId="152899BB" w14:textId="77777777" w:rsidR="00F2789D" w:rsidRPr="00F2789D" w:rsidRDefault="00F2789D" w:rsidP="00F2789D">
      <w:pPr>
        <w:numPr>
          <w:ilvl w:val="0"/>
          <w:numId w:val="3"/>
        </w:numPr>
        <w:rPr>
          <w:rFonts w:ascii="Arial" w:hAnsi="Arial" w:cs="Arial"/>
        </w:rPr>
      </w:pPr>
      <w:r w:rsidRPr="00F2789D">
        <w:rPr>
          <w:rFonts w:ascii="Arial" w:hAnsi="Arial" w:cs="Arial"/>
        </w:rPr>
        <w:t>joining techniques</w:t>
      </w:r>
    </w:p>
    <w:p w14:paraId="519E4A5D" w14:textId="77777777" w:rsidR="00F2789D" w:rsidRPr="00F2789D" w:rsidRDefault="00F2789D" w:rsidP="00F2789D">
      <w:pPr>
        <w:numPr>
          <w:ilvl w:val="0"/>
          <w:numId w:val="3"/>
        </w:numPr>
        <w:rPr>
          <w:rFonts w:ascii="Arial" w:hAnsi="Arial" w:cs="Arial"/>
        </w:rPr>
      </w:pPr>
      <w:r w:rsidRPr="00F2789D">
        <w:rPr>
          <w:rFonts w:ascii="Arial" w:hAnsi="Arial" w:cs="Arial"/>
        </w:rPr>
        <w:t>sequencing sentences</w:t>
      </w:r>
    </w:p>
    <w:p w14:paraId="4097AACD" w14:textId="77777777" w:rsidR="00F2789D" w:rsidRPr="00F2789D" w:rsidRDefault="00F2789D" w:rsidP="00F2789D">
      <w:pPr>
        <w:numPr>
          <w:ilvl w:val="0"/>
          <w:numId w:val="3"/>
        </w:numPr>
        <w:rPr>
          <w:rFonts w:ascii="Arial" w:hAnsi="Arial" w:cs="Arial"/>
        </w:rPr>
      </w:pPr>
      <w:r w:rsidRPr="00F2789D">
        <w:rPr>
          <w:rFonts w:ascii="Arial" w:hAnsi="Arial" w:cs="Arial"/>
        </w:rPr>
        <w:t>dictation exercises</w:t>
      </w:r>
    </w:p>
    <w:p w14:paraId="15804C39" w14:textId="77777777" w:rsidR="00F2789D" w:rsidRPr="00F2789D" w:rsidRDefault="00F2789D" w:rsidP="00F2789D">
      <w:pPr>
        <w:numPr>
          <w:ilvl w:val="0"/>
          <w:numId w:val="3"/>
        </w:numPr>
        <w:rPr>
          <w:rFonts w:ascii="Arial" w:hAnsi="Arial" w:cs="Arial"/>
        </w:rPr>
      </w:pPr>
      <w:r w:rsidRPr="00F2789D">
        <w:rPr>
          <w:rFonts w:ascii="Arial" w:hAnsi="Arial" w:cs="Arial"/>
        </w:rPr>
        <w:t>times table facts</w:t>
      </w:r>
    </w:p>
    <w:p w14:paraId="75F8E0B3" w14:textId="77777777" w:rsidR="00F2789D" w:rsidRPr="00F2789D" w:rsidRDefault="00F2789D" w:rsidP="00F2789D">
      <w:pPr>
        <w:rPr>
          <w:rFonts w:ascii="Arial" w:hAnsi="Arial" w:cs="Arial"/>
          <w:lang w:val="en-US"/>
        </w:rPr>
      </w:pPr>
      <w:r w:rsidRPr="00F2789D">
        <w:rPr>
          <w:rFonts w:ascii="Arial" w:hAnsi="Arial" w:cs="Arial"/>
          <w:lang w:val="en-US"/>
        </w:rPr>
        <w:t xml:space="preserve">• </w:t>
      </w:r>
      <w:proofErr w:type="spellStart"/>
      <w:r w:rsidRPr="00F2789D">
        <w:rPr>
          <w:rFonts w:ascii="Arial" w:hAnsi="Arial" w:cs="Arial"/>
          <w:lang w:val="en-US"/>
        </w:rPr>
        <w:t>SPaG</w:t>
      </w:r>
      <w:proofErr w:type="spellEnd"/>
      <w:r w:rsidRPr="00F2789D">
        <w:rPr>
          <w:rFonts w:ascii="Arial" w:hAnsi="Arial" w:cs="Arial"/>
          <w:lang w:val="en-US"/>
        </w:rPr>
        <w:t xml:space="preserve"> practice for KS1 SATs </w:t>
      </w:r>
    </w:p>
    <w:p w14:paraId="67D1237E" w14:textId="77777777" w:rsidR="00F2789D" w:rsidRPr="00F2789D" w:rsidRDefault="00F2789D" w:rsidP="00F2789D">
      <w:pPr>
        <w:rPr>
          <w:rFonts w:ascii="Arial" w:hAnsi="Arial" w:cs="Arial"/>
          <w:lang w:val="en-US"/>
        </w:rPr>
      </w:pPr>
      <w:r w:rsidRPr="00F2789D">
        <w:rPr>
          <w:rFonts w:ascii="Arial" w:hAnsi="Arial" w:cs="Arial"/>
          <w:lang w:val="en-US"/>
        </w:rPr>
        <w:t>With the regular handwriting practice throughout this module, children should now be developing the fluency and speed of their writing.</w:t>
      </w:r>
    </w:p>
    <w:p w14:paraId="5D4B8B56" w14:textId="77777777" w:rsidR="00F2789D" w:rsidRPr="00F2789D" w:rsidRDefault="00F2789D" w:rsidP="00F2789D">
      <w:pPr>
        <w:rPr>
          <w:rFonts w:ascii="Arial" w:hAnsi="Arial" w:cs="Arial"/>
          <w:lang w:val="en-US"/>
        </w:rPr>
      </w:pPr>
    </w:p>
    <w:p w14:paraId="362D5808" w14:textId="47003EE5"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86912" behindDoc="1" locked="0" layoutInCell="1" allowOverlap="1" wp14:anchorId="3F76F4DF" wp14:editId="76F242F9">
            <wp:simplePos x="0" y="0"/>
            <wp:positionH relativeFrom="column">
              <wp:posOffset>4050665</wp:posOffset>
            </wp:positionH>
            <wp:positionV relativeFrom="paragraph">
              <wp:posOffset>42545</wp:posOffset>
            </wp:positionV>
            <wp:extent cx="1571625" cy="2222500"/>
            <wp:effectExtent l="19050" t="19050" r="28575" b="25400"/>
            <wp:wrapTight wrapText="bothSides">
              <wp:wrapPolygon edited="0">
                <wp:start x="-262" y="-185"/>
                <wp:lineTo x="-262" y="21662"/>
                <wp:lineTo x="21731" y="21662"/>
                <wp:lineTo x="21731" y="-185"/>
                <wp:lineTo x="-262" y="-185"/>
              </wp:wrapPolygon>
            </wp:wrapTight>
            <wp:docPr id="1731996872" name="Picture 26" descr="Text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xt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71625" cy="2222500"/>
                    </a:xfrm>
                    <a:prstGeom prst="rect">
                      <a:avLst/>
                    </a:prstGeom>
                    <a:noFill/>
                    <a:ln w="9525">
                      <a:solidFill>
                        <a:srgbClr val="7F7F7F"/>
                      </a:solidFill>
                      <a:miter lim="800000"/>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rPr>
        <w:t xml:space="preserve"> </w:t>
      </w:r>
      <w:r w:rsidRPr="00F2789D">
        <w:rPr>
          <w:rFonts w:ascii="Arial" w:hAnsi="Arial" w:cs="Arial"/>
          <w:b/>
          <w:lang w:val="en-US"/>
        </w:rPr>
        <w:t xml:space="preserve">*Module 3 Cursive: Year 2 </w:t>
      </w:r>
      <w:r w:rsidRPr="00F2789D">
        <w:rPr>
          <w:rFonts w:ascii="Arial" w:hAnsi="Arial" w:cs="Arial"/>
          <w:lang w:val="en-US"/>
        </w:rPr>
        <w:t xml:space="preserve">includes lessons to improve letter formation and orientation of letters through regular practice and to support spelling, grammar and punctuation in readiness for KS1 SATs. The sections in this module cover: </w:t>
      </w:r>
    </w:p>
    <w:p w14:paraId="0496F311" w14:textId="77777777" w:rsidR="00F2789D" w:rsidRPr="00F2789D" w:rsidRDefault="00F2789D" w:rsidP="00F2789D">
      <w:pPr>
        <w:numPr>
          <w:ilvl w:val="0"/>
          <w:numId w:val="3"/>
        </w:numPr>
        <w:rPr>
          <w:rFonts w:ascii="Arial" w:hAnsi="Arial" w:cs="Arial"/>
        </w:rPr>
      </w:pPr>
      <w:r w:rsidRPr="00F2789D">
        <w:rPr>
          <w:rFonts w:ascii="Arial" w:hAnsi="Arial" w:cs="Arial"/>
        </w:rPr>
        <w:t>letter families</w:t>
      </w:r>
    </w:p>
    <w:p w14:paraId="2DF78395" w14:textId="77777777" w:rsidR="00F2789D" w:rsidRPr="00F2789D" w:rsidRDefault="00F2789D" w:rsidP="00F2789D">
      <w:pPr>
        <w:numPr>
          <w:ilvl w:val="0"/>
          <w:numId w:val="3"/>
        </w:numPr>
        <w:rPr>
          <w:rFonts w:ascii="Arial" w:hAnsi="Arial" w:cs="Arial"/>
        </w:rPr>
      </w:pPr>
      <w:r w:rsidRPr="00F2789D">
        <w:rPr>
          <w:rFonts w:ascii="Arial" w:hAnsi="Arial" w:cs="Arial"/>
        </w:rPr>
        <w:t>high frequency words</w:t>
      </w:r>
    </w:p>
    <w:p w14:paraId="0B7FABA5" w14:textId="77777777" w:rsidR="00F2789D" w:rsidRPr="00F2789D" w:rsidRDefault="00F2789D" w:rsidP="00F2789D">
      <w:pPr>
        <w:numPr>
          <w:ilvl w:val="0"/>
          <w:numId w:val="3"/>
        </w:numPr>
        <w:rPr>
          <w:rFonts w:ascii="Arial" w:hAnsi="Arial" w:cs="Arial"/>
        </w:rPr>
      </w:pPr>
      <w:r w:rsidRPr="00F2789D">
        <w:rPr>
          <w:rFonts w:ascii="Arial" w:hAnsi="Arial" w:cs="Arial"/>
        </w:rPr>
        <w:t>joining techniques</w:t>
      </w:r>
    </w:p>
    <w:p w14:paraId="3BE89B7A" w14:textId="77777777" w:rsidR="00F2789D" w:rsidRPr="00F2789D" w:rsidRDefault="00F2789D" w:rsidP="00F2789D">
      <w:pPr>
        <w:numPr>
          <w:ilvl w:val="0"/>
          <w:numId w:val="3"/>
        </w:numPr>
        <w:rPr>
          <w:rFonts w:ascii="Arial" w:hAnsi="Arial" w:cs="Arial"/>
        </w:rPr>
      </w:pPr>
      <w:r w:rsidRPr="00F2789D">
        <w:rPr>
          <w:rFonts w:ascii="Arial" w:hAnsi="Arial" w:cs="Arial"/>
        </w:rPr>
        <w:t>sequencing sentences</w:t>
      </w:r>
    </w:p>
    <w:p w14:paraId="65A17C8C" w14:textId="77777777" w:rsidR="00F2789D" w:rsidRPr="00F2789D" w:rsidRDefault="00F2789D" w:rsidP="00F2789D">
      <w:pPr>
        <w:numPr>
          <w:ilvl w:val="0"/>
          <w:numId w:val="3"/>
        </w:numPr>
        <w:rPr>
          <w:rFonts w:ascii="Arial" w:hAnsi="Arial" w:cs="Arial"/>
        </w:rPr>
      </w:pPr>
      <w:r w:rsidRPr="00F2789D">
        <w:rPr>
          <w:rFonts w:ascii="Arial" w:hAnsi="Arial" w:cs="Arial"/>
        </w:rPr>
        <w:t>dictation exercises</w:t>
      </w:r>
    </w:p>
    <w:p w14:paraId="7F33EFE8" w14:textId="77777777" w:rsidR="00F2789D" w:rsidRPr="00F2789D" w:rsidRDefault="00F2789D" w:rsidP="00F2789D">
      <w:pPr>
        <w:numPr>
          <w:ilvl w:val="0"/>
          <w:numId w:val="3"/>
        </w:numPr>
        <w:rPr>
          <w:rFonts w:ascii="Arial" w:hAnsi="Arial" w:cs="Arial"/>
        </w:rPr>
      </w:pPr>
      <w:r w:rsidRPr="00F2789D">
        <w:rPr>
          <w:rFonts w:ascii="Arial" w:hAnsi="Arial" w:cs="Arial"/>
        </w:rPr>
        <w:t>times table facts</w:t>
      </w:r>
    </w:p>
    <w:p w14:paraId="06878A73" w14:textId="77777777" w:rsidR="00F2789D" w:rsidRPr="00F2789D" w:rsidRDefault="00F2789D" w:rsidP="00F2789D">
      <w:pPr>
        <w:numPr>
          <w:ilvl w:val="0"/>
          <w:numId w:val="3"/>
        </w:numPr>
        <w:rPr>
          <w:rFonts w:ascii="Arial" w:hAnsi="Arial" w:cs="Arial"/>
        </w:rPr>
      </w:pPr>
      <w:proofErr w:type="spellStart"/>
      <w:r w:rsidRPr="00F2789D">
        <w:rPr>
          <w:rFonts w:ascii="Arial" w:hAnsi="Arial" w:cs="Arial"/>
        </w:rPr>
        <w:lastRenderedPageBreak/>
        <w:t>SPaG</w:t>
      </w:r>
      <w:proofErr w:type="spellEnd"/>
      <w:r w:rsidRPr="00F2789D">
        <w:rPr>
          <w:rFonts w:ascii="Arial" w:hAnsi="Arial" w:cs="Arial"/>
        </w:rPr>
        <w:t xml:space="preserve"> practice for KS1 SATs </w:t>
      </w:r>
    </w:p>
    <w:p w14:paraId="18D7184D" w14:textId="77777777" w:rsidR="00F2789D" w:rsidRPr="00F2789D" w:rsidRDefault="00F2789D" w:rsidP="00F2789D">
      <w:pPr>
        <w:rPr>
          <w:rFonts w:ascii="Arial" w:hAnsi="Arial" w:cs="Arial"/>
        </w:rPr>
      </w:pPr>
      <w:r w:rsidRPr="00F2789D">
        <w:rPr>
          <w:rFonts w:ascii="Arial" w:hAnsi="Arial" w:cs="Arial"/>
        </w:rPr>
        <w:t>With the regular handwriting practice throughout this module, children should now be developing the fluency and speed of their writing.</w:t>
      </w:r>
    </w:p>
    <w:p w14:paraId="0ECBF022" w14:textId="77777777" w:rsidR="00F2789D" w:rsidRPr="00F2789D" w:rsidRDefault="00F2789D" w:rsidP="00F2789D">
      <w:pPr>
        <w:rPr>
          <w:rFonts w:ascii="Arial" w:hAnsi="Arial" w:cs="Arial"/>
        </w:rPr>
      </w:pPr>
    </w:p>
    <w:p w14:paraId="40C7F7A2" w14:textId="77777777" w:rsidR="00F2789D" w:rsidRPr="00F2789D" w:rsidRDefault="00F2789D" w:rsidP="00F2789D">
      <w:pPr>
        <w:rPr>
          <w:rFonts w:ascii="Arial" w:hAnsi="Arial" w:cs="Arial"/>
        </w:rPr>
      </w:pPr>
    </w:p>
    <w:p w14:paraId="5273CCEE" w14:textId="77777777" w:rsidR="00F2789D" w:rsidRPr="00F2789D" w:rsidRDefault="00F2789D" w:rsidP="00F2789D">
      <w:pPr>
        <w:rPr>
          <w:rFonts w:ascii="Arial" w:hAnsi="Arial" w:cs="Arial"/>
        </w:rPr>
      </w:pPr>
    </w:p>
    <w:p w14:paraId="3F89A073" w14:textId="77777777" w:rsidR="00F2789D" w:rsidRPr="00F2789D" w:rsidRDefault="00F2789D" w:rsidP="00F2789D">
      <w:pPr>
        <w:rPr>
          <w:rFonts w:ascii="Arial" w:hAnsi="Arial" w:cs="Arial"/>
        </w:rPr>
      </w:pPr>
    </w:p>
    <w:p w14:paraId="1DDD3B63" w14:textId="77777777" w:rsidR="00F2789D" w:rsidRPr="00F2789D" w:rsidRDefault="00F2789D" w:rsidP="00F2789D">
      <w:pPr>
        <w:rPr>
          <w:rFonts w:ascii="Arial" w:hAnsi="Arial" w:cs="Arial"/>
        </w:rPr>
      </w:pPr>
    </w:p>
    <w:p w14:paraId="4B3C161D" w14:textId="6D3F7618" w:rsidR="00F2789D" w:rsidRPr="00F2789D" w:rsidRDefault="00F2789D" w:rsidP="00F2789D">
      <w:pPr>
        <w:rPr>
          <w:rFonts w:ascii="Arial" w:hAnsi="Arial" w:cs="Arial"/>
          <w:b/>
          <w:bCs/>
        </w:rPr>
      </w:pPr>
      <w:r w:rsidRPr="00F2789D">
        <w:rPr>
          <w:rFonts w:ascii="Arial" w:hAnsi="Arial" w:cs="Arial"/>
          <w:lang w:val="en-US"/>
        </w:rPr>
        <w:drawing>
          <wp:anchor distT="0" distB="0" distL="114300" distR="114300" simplePos="0" relativeHeight="251677696" behindDoc="1" locked="0" layoutInCell="1" allowOverlap="1" wp14:anchorId="519CF3F0" wp14:editId="701B9567">
            <wp:simplePos x="0" y="0"/>
            <wp:positionH relativeFrom="column">
              <wp:posOffset>4194810</wp:posOffset>
            </wp:positionH>
            <wp:positionV relativeFrom="paragraph">
              <wp:posOffset>48895</wp:posOffset>
            </wp:positionV>
            <wp:extent cx="1439545" cy="1156970"/>
            <wp:effectExtent l="19050" t="19050" r="27305" b="24130"/>
            <wp:wrapTight wrapText="bothSides">
              <wp:wrapPolygon edited="0">
                <wp:start x="-286" y="-356"/>
                <wp:lineTo x="-286" y="21695"/>
                <wp:lineTo x="21724" y="21695"/>
                <wp:lineTo x="21724" y="-356"/>
                <wp:lineTo x="-286" y="-356"/>
              </wp:wrapPolygon>
            </wp:wrapTight>
            <wp:docPr id="1496927747" name="Picture 25" descr="A picture containing person, tabl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 picture containing person, table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l="160" t="7425" r="-160" b="11960"/>
                    <a:stretch>
                      <a:fillRect/>
                    </a:stretch>
                  </pic:blipFill>
                  <pic:spPr bwMode="auto">
                    <a:xfrm>
                      <a:off x="0" y="0"/>
                      <a:ext cx="1439545" cy="1156970"/>
                    </a:xfrm>
                    <a:prstGeom prst="rect">
                      <a:avLst/>
                    </a:prstGeom>
                    <a:noFill/>
                    <a:ln w="9525" algn="ctr">
                      <a:solidFill>
                        <a:srgbClr val="7F7F7F"/>
                      </a:solidFill>
                      <a:round/>
                      <a:headEnd/>
                      <a:tailEnd/>
                    </a:ln>
                  </pic:spPr>
                </pic:pic>
              </a:graphicData>
            </a:graphic>
            <wp14:sizeRelH relativeFrom="margin">
              <wp14:pctWidth>0</wp14:pctWidth>
            </wp14:sizeRelH>
            <wp14:sizeRelV relativeFrom="margin">
              <wp14:pctHeight>0</wp14:pctHeight>
            </wp14:sizeRelV>
          </wp:anchor>
        </w:drawing>
      </w:r>
      <w:r w:rsidRPr="00F2789D">
        <w:rPr>
          <w:rFonts w:ascii="Arial" w:hAnsi="Arial" w:cs="Arial"/>
          <w:b/>
          <w:bCs/>
        </w:rPr>
        <w:t>Lower Key Stage 2: Years 3 and 4</w:t>
      </w:r>
    </w:p>
    <w:p w14:paraId="5B292582" w14:textId="77777777" w:rsidR="00F2789D" w:rsidRPr="00F2789D" w:rsidRDefault="00F2789D" w:rsidP="00F2789D">
      <w:pPr>
        <w:rPr>
          <w:rFonts w:ascii="Arial" w:hAnsi="Arial" w:cs="Arial"/>
        </w:rPr>
      </w:pPr>
      <w:r w:rsidRPr="00F2789D">
        <w:rPr>
          <w:rFonts w:ascii="Arial" w:hAnsi="Arial" w:cs="Arial"/>
        </w:rPr>
        <w:t>Handwriting lessons will continue twice a week in Lower Key Stage 2.</w:t>
      </w:r>
    </w:p>
    <w:p w14:paraId="5490D74C" w14:textId="3ACD3558" w:rsidR="00F2789D" w:rsidRPr="00F2789D" w:rsidRDefault="00F2789D" w:rsidP="00F2789D">
      <w:pPr>
        <w:rPr>
          <w:rFonts w:ascii="Arial" w:hAnsi="Arial" w:cs="Arial"/>
          <w:lang w:val="en-US"/>
        </w:rPr>
      </w:pPr>
      <w:r w:rsidRPr="00F2789D">
        <w:rPr>
          <w:rFonts w:ascii="Arial" w:hAnsi="Arial" w:cs="Arial"/>
          <w:lang w:val="en-US"/>
        </w:rPr>
        <w:drawing>
          <wp:anchor distT="0" distB="0" distL="114300" distR="114300" simplePos="0" relativeHeight="251679744" behindDoc="0" locked="0" layoutInCell="1" allowOverlap="1" wp14:anchorId="0D4731BB" wp14:editId="49BF89EB">
            <wp:simplePos x="0" y="0"/>
            <wp:positionH relativeFrom="column">
              <wp:posOffset>4197985</wp:posOffset>
            </wp:positionH>
            <wp:positionV relativeFrom="paragraph">
              <wp:posOffset>868045</wp:posOffset>
            </wp:positionV>
            <wp:extent cx="1439545" cy="972820"/>
            <wp:effectExtent l="19050" t="19050" r="27305" b="17780"/>
            <wp:wrapTight wrapText="bothSides">
              <wp:wrapPolygon edited="0">
                <wp:start x="-286" y="-423"/>
                <wp:lineTo x="-286" y="21572"/>
                <wp:lineTo x="21724" y="21572"/>
                <wp:lineTo x="21724" y="-423"/>
                <wp:lineTo x="-286" y="-423"/>
              </wp:wrapPolygon>
            </wp:wrapTight>
            <wp:docPr id="1988565452" name="Picture 24" descr="A child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65452" name="Picture 24" descr="A child writing on a piece of pap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t="43616" b="5824"/>
                    <a:stretch>
                      <a:fillRect/>
                    </a:stretch>
                  </pic:blipFill>
                  <pic:spPr bwMode="auto">
                    <a:xfrm>
                      <a:off x="0" y="0"/>
                      <a:ext cx="1439545" cy="972820"/>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rPr>
        <w:t>Lesson Planner</w:t>
      </w:r>
      <w:r w:rsidRPr="00F2789D">
        <w:rPr>
          <w:rFonts w:ascii="Arial" w:hAnsi="Arial" w:cs="Arial"/>
          <w:b/>
          <w:lang w:val="en-US"/>
        </w:rPr>
        <w:t xml:space="preserve"> Module 4 for Year 3 </w:t>
      </w:r>
      <w:r w:rsidRPr="00F2789D">
        <w:rPr>
          <w:rFonts w:ascii="Arial" w:hAnsi="Arial" w:cs="Arial"/>
          <w:lang w:val="en-US"/>
        </w:rPr>
        <w:t>is targeted at children in lower KS2 where pupils should be using a cursive style throughout their independent writing in all subjects, helping to refine their handwriting in line with the requirements of each lesson. This module covers topics such as dictation, double letters, number vocabulary, palindromes, tongue twisters, MFL (French and Spanish), onomatopoeia, simile and statutory spellings.</w:t>
      </w:r>
    </w:p>
    <w:p w14:paraId="53A06E1A" w14:textId="77777777" w:rsidR="00F2789D" w:rsidRPr="00F2789D" w:rsidRDefault="00F2789D" w:rsidP="00F2789D">
      <w:pPr>
        <w:rPr>
          <w:rFonts w:ascii="Arial" w:hAnsi="Arial" w:cs="Arial"/>
        </w:rPr>
      </w:pPr>
      <w:r w:rsidRPr="00F2789D">
        <w:rPr>
          <w:rFonts w:ascii="Arial" w:hAnsi="Arial" w:cs="Arial"/>
          <w:lang w:val="en-US"/>
        </w:rPr>
        <w:t xml:space="preserve">Completion of Module 4 should ensure improvement in the legibility, consistency and quality of the children’s handwriting through a variety of resources which link handwriting to other areas of the curriculum. </w:t>
      </w:r>
    </w:p>
    <w:p w14:paraId="4CACC013" w14:textId="4BC393C3"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82816" behindDoc="0" locked="0" layoutInCell="1" allowOverlap="1" wp14:anchorId="7F4B89DA" wp14:editId="541AD529">
            <wp:simplePos x="0" y="0"/>
            <wp:positionH relativeFrom="column">
              <wp:posOffset>4197985</wp:posOffset>
            </wp:positionH>
            <wp:positionV relativeFrom="paragraph">
              <wp:posOffset>62865</wp:posOffset>
            </wp:positionV>
            <wp:extent cx="1419860" cy="1978025"/>
            <wp:effectExtent l="19050" t="19050" r="27940" b="22225"/>
            <wp:wrapTight wrapText="bothSides">
              <wp:wrapPolygon edited="0">
                <wp:start x="-290" y="-208"/>
                <wp:lineTo x="-290" y="21635"/>
                <wp:lineTo x="21735" y="21635"/>
                <wp:lineTo x="21735" y="-208"/>
                <wp:lineTo x="-290" y="-208"/>
              </wp:wrapPolygon>
            </wp:wrapTight>
            <wp:docPr id="2085405700" name="Picture 23" descr="A green and white pag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05700" name="Picture 23" descr="A green and white page with writing on i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l="1331" t="2798" b="534"/>
                    <a:stretch>
                      <a:fillRect/>
                    </a:stretch>
                  </pic:blipFill>
                  <pic:spPr bwMode="auto">
                    <a:xfrm>
                      <a:off x="0" y="0"/>
                      <a:ext cx="1419860" cy="1978025"/>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rPr>
        <w:t xml:space="preserve">Lesson Planner Module 5 for Year 4 </w:t>
      </w:r>
      <w:r w:rsidRPr="00F2789D">
        <w:rPr>
          <w:rFonts w:ascii="Arial" w:hAnsi="Arial" w:cs="Arial"/>
        </w:rPr>
        <w:t xml:space="preserve">focuses on using handwriting practice to support other subjects in the curriculum and, at the same time, builds on fluency and consistency. This module aims to promote meaningful links with other subjects such as English, maths, science, geography, French and Spanish. Making such links enables children to apply the skills they are learning in context </w:t>
      </w:r>
      <w:proofErr w:type="gramStart"/>
      <w:r w:rsidRPr="00F2789D">
        <w:rPr>
          <w:rFonts w:ascii="Arial" w:hAnsi="Arial" w:cs="Arial"/>
        </w:rPr>
        <w:t>and also</w:t>
      </w:r>
      <w:proofErr w:type="gramEnd"/>
      <w:r w:rsidRPr="00F2789D">
        <w:rPr>
          <w:rFonts w:ascii="Arial" w:hAnsi="Arial" w:cs="Arial"/>
        </w:rPr>
        <w:t xml:space="preserve"> provides depth to the curriculum.</w:t>
      </w:r>
    </w:p>
    <w:p w14:paraId="1A517092" w14:textId="77777777" w:rsidR="00F2789D" w:rsidRPr="00F2789D" w:rsidRDefault="00F2789D" w:rsidP="00F2789D">
      <w:pPr>
        <w:rPr>
          <w:rFonts w:ascii="Arial" w:hAnsi="Arial" w:cs="Arial"/>
        </w:rPr>
      </w:pPr>
      <w:r w:rsidRPr="00F2789D">
        <w:rPr>
          <w:rFonts w:ascii="Arial" w:hAnsi="Arial" w:cs="Arial"/>
        </w:rPr>
        <w:t xml:space="preserve">Learners will continue to build on producing fluent, consistent and legible handwriting through the regular practice offered in this module’s lessons. </w:t>
      </w:r>
    </w:p>
    <w:p w14:paraId="41585872" w14:textId="77777777" w:rsidR="00F2789D" w:rsidRPr="00F2789D" w:rsidRDefault="00F2789D" w:rsidP="00F2789D">
      <w:pPr>
        <w:rPr>
          <w:rFonts w:ascii="Arial" w:hAnsi="Arial" w:cs="Arial"/>
        </w:rPr>
      </w:pPr>
      <w:r w:rsidRPr="00F2789D">
        <w:rPr>
          <w:rFonts w:ascii="Arial" w:hAnsi="Arial" w:cs="Arial"/>
        </w:rPr>
        <w:lastRenderedPageBreak/>
        <w:t>On concluding this module, children will have practised applying size-appropriate handwriting to all areas of the curriculum whilst maintaining fluency and legibility.</w:t>
      </w:r>
    </w:p>
    <w:p w14:paraId="7545EB39" w14:textId="77777777" w:rsidR="00F2789D" w:rsidRPr="00F2789D" w:rsidRDefault="00F2789D" w:rsidP="00F2789D">
      <w:pPr>
        <w:rPr>
          <w:rFonts w:ascii="Arial" w:hAnsi="Arial" w:cs="Arial"/>
        </w:rPr>
      </w:pPr>
    </w:p>
    <w:p w14:paraId="165DD36F" w14:textId="77777777" w:rsidR="00F2789D" w:rsidRPr="00F2789D" w:rsidRDefault="00F2789D" w:rsidP="00F2789D">
      <w:pPr>
        <w:rPr>
          <w:rFonts w:ascii="Arial" w:hAnsi="Arial" w:cs="Arial"/>
          <w:b/>
          <w:bCs/>
        </w:rPr>
      </w:pPr>
    </w:p>
    <w:p w14:paraId="28850831" w14:textId="77777777" w:rsidR="00F2789D" w:rsidRPr="00F2789D" w:rsidRDefault="00F2789D" w:rsidP="00F2789D">
      <w:pPr>
        <w:rPr>
          <w:rFonts w:ascii="Arial" w:hAnsi="Arial" w:cs="Arial"/>
          <w:b/>
          <w:bCs/>
        </w:rPr>
      </w:pPr>
    </w:p>
    <w:p w14:paraId="1298027D" w14:textId="77777777" w:rsidR="00F2789D" w:rsidRPr="00F2789D" w:rsidRDefault="00F2789D" w:rsidP="00F2789D">
      <w:pPr>
        <w:rPr>
          <w:rFonts w:ascii="Arial" w:hAnsi="Arial" w:cs="Arial"/>
          <w:b/>
          <w:bCs/>
        </w:rPr>
      </w:pPr>
    </w:p>
    <w:p w14:paraId="6CA44236" w14:textId="77777777" w:rsidR="00F2789D" w:rsidRPr="00F2789D" w:rsidRDefault="00F2789D" w:rsidP="00F2789D">
      <w:pPr>
        <w:rPr>
          <w:rFonts w:ascii="Arial" w:hAnsi="Arial" w:cs="Arial"/>
          <w:b/>
          <w:bCs/>
        </w:rPr>
      </w:pPr>
    </w:p>
    <w:p w14:paraId="748CF26C" w14:textId="77777777" w:rsidR="00F2789D" w:rsidRPr="00F2789D" w:rsidRDefault="00F2789D" w:rsidP="00F2789D">
      <w:pPr>
        <w:rPr>
          <w:rFonts w:ascii="Arial" w:hAnsi="Arial" w:cs="Arial"/>
          <w:b/>
          <w:bCs/>
        </w:rPr>
      </w:pPr>
    </w:p>
    <w:p w14:paraId="5E3D0D26" w14:textId="77777777" w:rsidR="00F2789D" w:rsidRPr="00F2789D" w:rsidRDefault="00F2789D" w:rsidP="00F2789D">
      <w:pPr>
        <w:rPr>
          <w:rFonts w:ascii="Arial" w:hAnsi="Arial" w:cs="Arial"/>
          <w:b/>
          <w:bCs/>
        </w:rPr>
      </w:pPr>
    </w:p>
    <w:p w14:paraId="672E44A4" w14:textId="77777777" w:rsidR="00F2789D" w:rsidRPr="00F2789D" w:rsidRDefault="00F2789D" w:rsidP="00F2789D">
      <w:pPr>
        <w:rPr>
          <w:rFonts w:ascii="Arial" w:hAnsi="Arial" w:cs="Arial"/>
          <w:b/>
          <w:bCs/>
        </w:rPr>
      </w:pPr>
    </w:p>
    <w:p w14:paraId="750C3F9C" w14:textId="77777777" w:rsidR="00F2789D" w:rsidRPr="00F2789D" w:rsidRDefault="00F2789D" w:rsidP="00F2789D">
      <w:pPr>
        <w:rPr>
          <w:rFonts w:ascii="Arial" w:hAnsi="Arial" w:cs="Arial"/>
          <w:b/>
          <w:bCs/>
        </w:rPr>
      </w:pPr>
    </w:p>
    <w:p w14:paraId="71F1436C" w14:textId="77777777" w:rsidR="00F2789D" w:rsidRPr="00F2789D" w:rsidRDefault="00F2789D" w:rsidP="00F2789D">
      <w:pPr>
        <w:rPr>
          <w:rFonts w:ascii="Arial" w:hAnsi="Arial" w:cs="Arial"/>
          <w:b/>
          <w:bCs/>
        </w:rPr>
      </w:pPr>
    </w:p>
    <w:p w14:paraId="4FB47AE6" w14:textId="77777777" w:rsidR="00F2789D" w:rsidRPr="00F2789D" w:rsidRDefault="00F2789D" w:rsidP="00F2789D">
      <w:pPr>
        <w:rPr>
          <w:rFonts w:ascii="Arial" w:hAnsi="Arial" w:cs="Arial"/>
          <w:b/>
          <w:bCs/>
        </w:rPr>
      </w:pPr>
    </w:p>
    <w:p w14:paraId="59DB9C59" w14:textId="77777777" w:rsidR="00F2789D" w:rsidRPr="00F2789D" w:rsidRDefault="00F2789D" w:rsidP="00F2789D">
      <w:pPr>
        <w:rPr>
          <w:rFonts w:ascii="Arial" w:hAnsi="Arial" w:cs="Arial"/>
          <w:b/>
          <w:bCs/>
        </w:rPr>
      </w:pPr>
    </w:p>
    <w:p w14:paraId="5909F785" w14:textId="77777777" w:rsidR="00F2789D" w:rsidRPr="00F2789D" w:rsidRDefault="00F2789D" w:rsidP="00F2789D">
      <w:pPr>
        <w:rPr>
          <w:rFonts w:ascii="Arial" w:hAnsi="Arial" w:cs="Arial"/>
          <w:b/>
          <w:bCs/>
        </w:rPr>
      </w:pPr>
    </w:p>
    <w:p w14:paraId="6E698673" w14:textId="77777777" w:rsidR="00F2789D" w:rsidRPr="00F2789D" w:rsidRDefault="00F2789D" w:rsidP="00F2789D">
      <w:pPr>
        <w:rPr>
          <w:rFonts w:ascii="Arial" w:hAnsi="Arial" w:cs="Arial"/>
          <w:b/>
          <w:bCs/>
        </w:rPr>
      </w:pPr>
      <w:r w:rsidRPr="00F2789D">
        <w:rPr>
          <w:rFonts w:ascii="Arial" w:hAnsi="Arial" w:cs="Arial"/>
          <w:b/>
          <w:bCs/>
        </w:rPr>
        <w:t>Upper Key Stage 2: Years 5 and 6</w:t>
      </w:r>
    </w:p>
    <w:p w14:paraId="6157E183" w14:textId="17172022"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70528" behindDoc="1" locked="0" layoutInCell="1" allowOverlap="1" wp14:anchorId="0FF475DF" wp14:editId="2470691A">
            <wp:simplePos x="0" y="0"/>
            <wp:positionH relativeFrom="column">
              <wp:posOffset>4180205</wp:posOffset>
            </wp:positionH>
            <wp:positionV relativeFrom="paragraph">
              <wp:posOffset>45720</wp:posOffset>
            </wp:positionV>
            <wp:extent cx="1440180" cy="1202690"/>
            <wp:effectExtent l="0" t="0" r="7620" b="0"/>
            <wp:wrapTight wrapText="bothSides">
              <wp:wrapPolygon edited="0">
                <wp:start x="0" y="0"/>
                <wp:lineTo x="0" y="21212"/>
                <wp:lineTo x="21429" y="21212"/>
                <wp:lineTo x="21429" y="0"/>
                <wp:lineTo x="0" y="0"/>
              </wp:wrapPolygon>
            </wp:wrapTight>
            <wp:docPr id="2064007025" name="Picture 22" descr="A diagram of a variety of exerci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07025" name="Picture 22" descr="A diagram of a variety of exercis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40180" cy="1202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89D">
        <w:rPr>
          <w:rFonts w:ascii="Arial" w:hAnsi="Arial" w:cs="Arial"/>
        </w:rPr>
        <w:t>More advanced handwriting techniques will be taught during two weekly lessons:</w:t>
      </w:r>
    </w:p>
    <w:p w14:paraId="037342A0" w14:textId="77777777" w:rsidR="00F2789D" w:rsidRPr="00F2789D" w:rsidRDefault="00F2789D" w:rsidP="00F2789D">
      <w:pPr>
        <w:numPr>
          <w:ilvl w:val="0"/>
          <w:numId w:val="1"/>
        </w:numPr>
        <w:rPr>
          <w:rFonts w:ascii="Arial" w:hAnsi="Arial" w:cs="Arial"/>
        </w:rPr>
      </w:pPr>
      <w:r w:rsidRPr="00F2789D">
        <w:rPr>
          <w:rFonts w:ascii="Arial" w:hAnsi="Arial" w:cs="Arial"/>
        </w:rPr>
        <w:t>reinforcing cursive handwriting across the curriculum</w:t>
      </w:r>
    </w:p>
    <w:p w14:paraId="77CF940B" w14:textId="77777777" w:rsidR="00F2789D" w:rsidRPr="00F2789D" w:rsidRDefault="00F2789D" w:rsidP="00F2789D">
      <w:pPr>
        <w:numPr>
          <w:ilvl w:val="0"/>
          <w:numId w:val="1"/>
        </w:numPr>
        <w:rPr>
          <w:rFonts w:ascii="Arial" w:hAnsi="Arial" w:cs="Arial"/>
        </w:rPr>
      </w:pPr>
      <w:r w:rsidRPr="00F2789D">
        <w:rPr>
          <w:rFonts w:ascii="Arial" w:hAnsi="Arial" w:cs="Arial"/>
        </w:rPr>
        <w:t>form-filling/labelling using printed and capital letters</w:t>
      </w:r>
    </w:p>
    <w:p w14:paraId="716F525E" w14:textId="77777777" w:rsidR="00F2789D" w:rsidRPr="00F2789D" w:rsidRDefault="00F2789D" w:rsidP="00F2789D">
      <w:pPr>
        <w:numPr>
          <w:ilvl w:val="0"/>
          <w:numId w:val="1"/>
        </w:numPr>
        <w:rPr>
          <w:rFonts w:ascii="Arial" w:hAnsi="Arial" w:cs="Arial"/>
        </w:rPr>
      </w:pPr>
      <w:r w:rsidRPr="00F2789D">
        <w:rPr>
          <w:rFonts w:ascii="Arial" w:hAnsi="Arial" w:cs="Arial"/>
        </w:rPr>
        <w:t>dictation exercises promoting quick note-taking and speedy handwriting writing skills</w:t>
      </w:r>
    </w:p>
    <w:p w14:paraId="56B7E166" w14:textId="77777777" w:rsidR="00F2789D" w:rsidRPr="00F2789D" w:rsidRDefault="00F2789D" w:rsidP="00F2789D">
      <w:pPr>
        <w:numPr>
          <w:ilvl w:val="0"/>
          <w:numId w:val="1"/>
        </w:numPr>
        <w:rPr>
          <w:rFonts w:ascii="Arial" w:hAnsi="Arial" w:cs="Arial"/>
          <w:lang w:val="en-US"/>
        </w:rPr>
      </w:pPr>
      <w:r w:rsidRPr="00F2789D">
        <w:rPr>
          <w:rFonts w:ascii="Arial" w:hAnsi="Arial" w:cs="Arial"/>
        </w:rPr>
        <w:t xml:space="preserve">KS2 SATs </w:t>
      </w:r>
      <w:proofErr w:type="spellStart"/>
      <w:r w:rsidRPr="00F2789D">
        <w:rPr>
          <w:rFonts w:ascii="Arial" w:hAnsi="Arial" w:cs="Arial"/>
        </w:rPr>
        <w:t>SPaG</w:t>
      </w:r>
      <w:proofErr w:type="spellEnd"/>
      <w:r w:rsidRPr="00F2789D">
        <w:rPr>
          <w:rFonts w:ascii="Arial" w:hAnsi="Arial" w:cs="Arial"/>
        </w:rPr>
        <w:t xml:space="preserve"> practice</w:t>
      </w:r>
    </w:p>
    <w:p w14:paraId="674EECA1" w14:textId="0BF14B18" w:rsidR="00F2789D" w:rsidRPr="00F2789D" w:rsidRDefault="00F2789D" w:rsidP="00F2789D">
      <w:pPr>
        <w:rPr>
          <w:rFonts w:ascii="Arial" w:hAnsi="Arial" w:cs="Arial"/>
          <w:lang w:val="en-US"/>
        </w:rPr>
      </w:pPr>
      <w:r w:rsidRPr="00F2789D">
        <w:rPr>
          <w:rFonts w:ascii="Arial" w:hAnsi="Arial" w:cs="Arial"/>
          <w:lang w:val="en-US"/>
        </w:rPr>
        <w:drawing>
          <wp:anchor distT="0" distB="0" distL="114300" distR="114300" simplePos="0" relativeHeight="251675648" behindDoc="0" locked="0" layoutInCell="1" allowOverlap="1" wp14:anchorId="305AA149" wp14:editId="077CD0CF">
            <wp:simplePos x="0" y="0"/>
            <wp:positionH relativeFrom="column">
              <wp:posOffset>4200525</wp:posOffset>
            </wp:positionH>
            <wp:positionV relativeFrom="paragraph">
              <wp:posOffset>86995</wp:posOffset>
            </wp:positionV>
            <wp:extent cx="1439545" cy="1101090"/>
            <wp:effectExtent l="19050" t="19050" r="27305" b="22860"/>
            <wp:wrapTight wrapText="bothSides">
              <wp:wrapPolygon edited="0">
                <wp:start x="-286" y="-374"/>
                <wp:lineTo x="-286" y="21675"/>
                <wp:lineTo x="21724" y="21675"/>
                <wp:lineTo x="21724" y="-374"/>
                <wp:lineTo x="-286" y="-374"/>
              </wp:wrapPolygon>
            </wp:wrapTight>
            <wp:docPr id="1335397285" name="Picture 21" descr="Several colorful papers on a re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97285" name="Picture 21" descr="Several colorful papers on a red surfac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l="20636"/>
                    <a:stretch>
                      <a:fillRect/>
                    </a:stretch>
                  </pic:blipFill>
                  <pic:spPr bwMode="auto">
                    <a:xfrm>
                      <a:off x="0" y="0"/>
                      <a:ext cx="1439545" cy="1101090"/>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rPr>
        <w:t>Lesson Planner</w:t>
      </w:r>
      <w:r w:rsidRPr="00F2789D">
        <w:rPr>
          <w:rFonts w:ascii="Arial" w:hAnsi="Arial" w:cs="Arial"/>
          <w:b/>
          <w:bCs/>
          <w:lang w:val="en-US"/>
        </w:rPr>
        <w:t xml:space="preserve"> M</w:t>
      </w:r>
      <w:r w:rsidRPr="00F2789D">
        <w:rPr>
          <w:rFonts w:ascii="Arial" w:hAnsi="Arial" w:cs="Arial"/>
          <w:b/>
          <w:lang w:val="en-US"/>
        </w:rPr>
        <w:t xml:space="preserve">odule 6 for Year 5 </w:t>
      </w:r>
      <w:r w:rsidRPr="00F2789D">
        <w:rPr>
          <w:rFonts w:ascii="Arial" w:hAnsi="Arial" w:cs="Arial"/>
          <w:lang w:val="en-US"/>
        </w:rPr>
        <w:t>continues to build on combining fluent handwriting with other subjects across the curriculum.</w:t>
      </w:r>
    </w:p>
    <w:p w14:paraId="59D8CFE0" w14:textId="77777777" w:rsidR="00F2789D" w:rsidRPr="00F2789D" w:rsidRDefault="00F2789D" w:rsidP="00F2789D">
      <w:pPr>
        <w:rPr>
          <w:rFonts w:ascii="Arial" w:hAnsi="Arial" w:cs="Arial"/>
          <w:lang w:val="en-US"/>
        </w:rPr>
      </w:pPr>
      <w:r w:rsidRPr="00F2789D">
        <w:rPr>
          <w:rFonts w:ascii="Arial" w:hAnsi="Arial" w:cs="Arial"/>
          <w:lang w:val="en-US"/>
        </w:rPr>
        <w:t xml:space="preserve">In this module, learners will have plenty of </w:t>
      </w:r>
      <w:proofErr w:type="gramStart"/>
      <w:r w:rsidRPr="00F2789D">
        <w:rPr>
          <w:rFonts w:ascii="Arial" w:hAnsi="Arial" w:cs="Arial"/>
          <w:lang w:val="en-US"/>
        </w:rPr>
        <w:t>opportunity</w:t>
      </w:r>
      <w:proofErr w:type="gramEnd"/>
      <w:r w:rsidRPr="00F2789D">
        <w:rPr>
          <w:rFonts w:ascii="Arial" w:hAnsi="Arial" w:cs="Arial"/>
          <w:lang w:val="en-US"/>
        </w:rPr>
        <w:t xml:space="preserve"> to develop the stamina and skills to write at length, with accurate spelling and punctuation. With </w:t>
      </w:r>
      <w:proofErr w:type="gramStart"/>
      <w:r w:rsidRPr="00F2789D">
        <w:rPr>
          <w:rFonts w:ascii="Arial" w:hAnsi="Arial" w:cs="Arial"/>
          <w:lang w:val="en-US"/>
        </w:rPr>
        <w:t>Letter</w:t>
      </w:r>
      <w:proofErr w:type="gramEnd"/>
      <w:r w:rsidRPr="00F2789D">
        <w:rPr>
          <w:rFonts w:ascii="Arial" w:hAnsi="Arial" w:cs="Arial"/>
          <w:lang w:val="en-US"/>
        </w:rPr>
        <w:t xml:space="preserve">-join’s wide </w:t>
      </w:r>
      <w:r w:rsidRPr="00F2789D">
        <w:rPr>
          <w:rFonts w:ascii="Arial" w:hAnsi="Arial" w:cs="Arial"/>
          <w:lang w:val="en-US"/>
        </w:rPr>
        <w:lastRenderedPageBreak/>
        <w:t xml:space="preserve">range of resources they will be able to work towards producing consistently neat and well-presented handwriting in all curriculum subjects. </w:t>
      </w:r>
    </w:p>
    <w:p w14:paraId="6DABBA16" w14:textId="77777777" w:rsidR="00F2789D" w:rsidRPr="00F2789D" w:rsidRDefault="00F2789D" w:rsidP="00F2789D">
      <w:pPr>
        <w:rPr>
          <w:rFonts w:ascii="Arial" w:hAnsi="Arial" w:cs="Arial"/>
          <w:lang w:val="en-US"/>
        </w:rPr>
      </w:pPr>
      <w:r w:rsidRPr="00F2789D">
        <w:rPr>
          <w:rFonts w:ascii="Arial" w:hAnsi="Arial" w:cs="Arial"/>
          <w:lang w:val="en-US"/>
        </w:rPr>
        <w:t xml:space="preserve">On completing this module, children should be producing cursive writing automatically, enabling them to focus on the content of their work rather than the process of writing. </w:t>
      </w:r>
    </w:p>
    <w:p w14:paraId="700EC58A" w14:textId="77777777" w:rsidR="00F2789D" w:rsidRPr="00F2789D" w:rsidRDefault="00F2789D" w:rsidP="00F2789D">
      <w:pPr>
        <w:rPr>
          <w:rFonts w:ascii="Arial" w:hAnsi="Arial" w:cs="Arial"/>
        </w:rPr>
      </w:pPr>
    </w:p>
    <w:p w14:paraId="01BD408A" w14:textId="1B34BC48" w:rsidR="00F2789D" w:rsidRPr="00F2789D" w:rsidRDefault="00F2789D" w:rsidP="00F2789D">
      <w:pPr>
        <w:rPr>
          <w:rFonts w:ascii="Arial" w:hAnsi="Arial" w:cs="Arial"/>
        </w:rPr>
      </w:pPr>
      <w:r w:rsidRPr="00F2789D">
        <w:rPr>
          <w:rFonts w:ascii="Arial" w:hAnsi="Arial" w:cs="Arial"/>
          <w:lang w:val="en-US"/>
        </w:rPr>
        <w:drawing>
          <wp:anchor distT="0" distB="0" distL="114300" distR="114300" simplePos="0" relativeHeight="251684864" behindDoc="1" locked="0" layoutInCell="1" allowOverlap="1" wp14:anchorId="1FEA4CFB" wp14:editId="5A6337D1">
            <wp:simplePos x="0" y="0"/>
            <wp:positionH relativeFrom="column">
              <wp:posOffset>4201795</wp:posOffset>
            </wp:positionH>
            <wp:positionV relativeFrom="paragraph">
              <wp:posOffset>1482090</wp:posOffset>
            </wp:positionV>
            <wp:extent cx="1440180" cy="1918970"/>
            <wp:effectExtent l="19050" t="19050" r="26670" b="24130"/>
            <wp:wrapTight wrapText="bothSides">
              <wp:wrapPolygon edited="0">
                <wp:start x="-286" y="-214"/>
                <wp:lineTo x="-286" y="21657"/>
                <wp:lineTo x="21714" y="21657"/>
                <wp:lineTo x="21714" y="-214"/>
                <wp:lineTo x="-286" y="-214"/>
              </wp:wrapPolygon>
            </wp:wrapTight>
            <wp:docPr id="542924687" name="Picture 20" descr="A screenshot of a spelling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24687" name="Picture 20" descr="A screenshot of a spelling tes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0180" cy="1918970"/>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lang w:val="en-US"/>
        </w:rPr>
        <w:drawing>
          <wp:anchor distT="0" distB="0" distL="114300" distR="114300" simplePos="0" relativeHeight="251683840" behindDoc="1" locked="0" layoutInCell="1" allowOverlap="1" wp14:anchorId="7A97FC64" wp14:editId="2B61239F">
            <wp:simplePos x="0" y="0"/>
            <wp:positionH relativeFrom="column">
              <wp:posOffset>4208145</wp:posOffset>
            </wp:positionH>
            <wp:positionV relativeFrom="paragraph">
              <wp:posOffset>55245</wp:posOffset>
            </wp:positionV>
            <wp:extent cx="1440815" cy="1094105"/>
            <wp:effectExtent l="19050" t="19050" r="26035" b="10795"/>
            <wp:wrapTight wrapText="bothSides">
              <wp:wrapPolygon edited="0">
                <wp:start x="-286" y="-376"/>
                <wp:lineTo x="-286" y="21437"/>
                <wp:lineTo x="21705" y="21437"/>
                <wp:lineTo x="21705" y="-376"/>
                <wp:lineTo x="-286" y="-376"/>
              </wp:wrapPolygon>
            </wp:wrapTight>
            <wp:docPr id="2021082842" name="Picture 19" descr="A close-up of a les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82842" name="Picture 19" descr="A close-up of a lesso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l="7735" t="14897" r="9570" b="4460"/>
                    <a:stretch>
                      <a:fillRect/>
                    </a:stretch>
                  </pic:blipFill>
                  <pic:spPr bwMode="auto">
                    <a:xfrm>
                      <a:off x="0" y="0"/>
                      <a:ext cx="1440815" cy="1094105"/>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r w:rsidRPr="00F2789D">
        <w:rPr>
          <w:rFonts w:ascii="Arial" w:hAnsi="Arial" w:cs="Arial"/>
          <w:b/>
        </w:rPr>
        <w:t xml:space="preserve">Lesson Planner Module 7 Year 6 </w:t>
      </w:r>
      <w:r w:rsidRPr="00F2789D">
        <w:rPr>
          <w:rFonts w:ascii="Arial" w:hAnsi="Arial" w:cs="Arial"/>
        </w:rPr>
        <w:t xml:space="preserve">presents learners with a range of tasks where they </w:t>
      </w:r>
      <w:proofErr w:type="gramStart"/>
      <w:r w:rsidRPr="00F2789D">
        <w:rPr>
          <w:rFonts w:ascii="Arial" w:hAnsi="Arial" w:cs="Arial"/>
        </w:rPr>
        <w:t>have to</w:t>
      </w:r>
      <w:proofErr w:type="gramEnd"/>
      <w:r w:rsidRPr="00F2789D">
        <w:rPr>
          <w:rFonts w:ascii="Arial" w:hAnsi="Arial" w:cs="Arial"/>
        </w:rPr>
        <w:t xml:space="preserve"> decide on an appropriate style of handwriting. Promoting speedy, fluent writing continues to be a strong feature. Challenging dictation exercises will refine pupils’ revising and checking skills as well as boosting their handwriting speed, stamina and fluency. A range of curriculum-based worksheets will give pupils the opportunity to practise writing at length.</w:t>
      </w:r>
    </w:p>
    <w:p w14:paraId="546195EB" w14:textId="77777777" w:rsidR="00F2789D" w:rsidRPr="00F2789D" w:rsidRDefault="00F2789D" w:rsidP="00F2789D">
      <w:pPr>
        <w:rPr>
          <w:rFonts w:ascii="Arial" w:hAnsi="Arial" w:cs="Arial"/>
        </w:rPr>
      </w:pPr>
      <w:r w:rsidRPr="00F2789D">
        <w:rPr>
          <w:rFonts w:ascii="Arial" w:hAnsi="Arial" w:cs="Arial"/>
        </w:rPr>
        <w:t xml:space="preserve">Module 7 also contains a series of worksheets to aid KS2 SATs </w:t>
      </w:r>
      <w:proofErr w:type="spellStart"/>
      <w:r w:rsidRPr="00F2789D">
        <w:rPr>
          <w:rFonts w:ascii="Arial" w:hAnsi="Arial" w:cs="Arial"/>
        </w:rPr>
        <w:t>SPaG</w:t>
      </w:r>
      <w:proofErr w:type="spellEnd"/>
      <w:r w:rsidRPr="00F2789D">
        <w:rPr>
          <w:rFonts w:ascii="Arial" w:hAnsi="Arial" w:cs="Arial"/>
        </w:rPr>
        <w:t xml:space="preserve"> revision</w:t>
      </w:r>
      <w:r w:rsidRPr="00F2789D">
        <w:rPr>
          <w:rFonts w:ascii="Arial" w:hAnsi="Arial" w:cs="Arial"/>
          <w:lang w:val="en-US"/>
        </w:rPr>
        <w:t xml:space="preserve">. </w:t>
      </w:r>
      <w:r w:rsidRPr="00F2789D">
        <w:rPr>
          <w:rFonts w:ascii="Arial" w:hAnsi="Arial" w:cs="Arial"/>
        </w:rPr>
        <w:t xml:space="preserve">They are designed to support year 6 pupils in meeting expected standards for spelling, punctuation and grammar, with lots of </w:t>
      </w:r>
      <w:proofErr w:type="spellStart"/>
      <w:r w:rsidRPr="00F2789D">
        <w:rPr>
          <w:rFonts w:ascii="Arial" w:hAnsi="Arial" w:cs="Arial"/>
        </w:rPr>
        <w:t>SPaG</w:t>
      </w:r>
      <w:proofErr w:type="spellEnd"/>
      <w:r w:rsidRPr="00F2789D">
        <w:rPr>
          <w:rFonts w:ascii="Arial" w:hAnsi="Arial" w:cs="Arial"/>
        </w:rPr>
        <w:t xml:space="preserve"> preparation and plenty of handwriting practice.</w:t>
      </w:r>
    </w:p>
    <w:p w14:paraId="3EC14385" w14:textId="77777777" w:rsidR="00F2789D" w:rsidRPr="00F2789D" w:rsidRDefault="00F2789D" w:rsidP="00F2789D">
      <w:pPr>
        <w:rPr>
          <w:rFonts w:ascii="Arial" w:hAnsi="Arial" w:cs="Arial"/>
        </w:rPr>
      </w:pPr>
      <w:r w:rsidRPr="00F2789D">
        <w:rPr>
          <w:rFonts w:ascii="Arial" w:hAnsi="Arial" w:cs="Arial"/>
        </w:rPr>
        <w:t xml:space="preserve">By the end of this module, children should be able to adapt their handwriting for a range of tasks and purposes and to create different effects. They should be clear about what standard of handwriting is appropriate for a particular task, for example, quick notes, a final handwritten version, an un-joined style or capital letters. </w:t>
      </w:r>
      <w:proofErr w:type="gramStart"/>
      <w:r w:rsidRPr="00F2789D">
        <w:rPr>
          <w:rFonts w:ascii="Arial" w:hAnsi="Arial" w:cs="Arial"/>
        </w:rPr>
        <w:t>All of</w:t>
      </w:r>
      <w:proofErr w:type="gramEnd"/>
      <w:r w:rsidRPr="00F2789D">
        <w:rPr>
          <w:rFonts w:ascii="Arial" w:hAnsi="Arial" w:cs="Arial"/>
        </w:rPr>
        <w:t xml:space="preserve"> these writing styles are covered in this module. </w:t>
      </w:r>
      <w:r w:rsidRPr="00F2789D">
        <w:rPr>
          <w:rFonts w:ascii="Arial" w:hAnsi="Arial" w:cs="Arial"/>
          <w:lang w:val="en-US"/>
        </w:rPr>
        <w:br w:type="page"/>
      </w:r>
    </w:p>
    <w:p w14:paraId="17482C6C" w14:textId="77777777" w:rsidR="00F2789D" w:rsidRPr="00F2789D" w:rsidRDefault="00F2789D" w:rsidP="00F2789D">
      <w:pPr>
        <w:rPr>
          <w:rFonts w:ascii="Arial" w:hAnsi="Arial" w:cs="Arial"/>
          <w:b/>
          <w:bCs/>
        </w:rPr>
      </w:pPr>
      <w:r w:rsidRPr="00F2789D">
        <w:rPr>
          <w:rFonts w:ascii="Arial" w:hAnsi="Arial" w:cs="Arial"/>
          <w:b/>
          <w:bCs/>
        </w:rPr>
        <w:lastRenderedPageBreak/>
        <w:t>Correct posture and pencil grip for handwriting</w:t>
      </w:r>
    </w:p>
    <w:p w14:paraId="46DCDC50" w14:textId="77777777" w:rsidR="00F2789D" w:rsidRPr="00F2789D" w:rsidRDefault="00F2789D" w:rsidP="00F2789D">
      <w:pPr>
        <w:rPr>
          <w:rFonts w:ascii="Arial" w:hAnsi="Arial" w:cs="Arial"/>
        </w:rPr>
      </w:pPr>
      <w:r w:rsidRPr="00F2789D">
        <w:rPr>
          <w:rFonts w:ascii="Arial" w:hAnsi="Arial" w:cs="Arial"/>
        </w:rPr>
        <w:t>Pupils should be taught to sit correctly at a table, holding a pencil comfortably and correctly.</w:t>
      </w:r>
    </w:p>
    <w:p w14:paraId="21FCC1EE" w14:textId="24B023E5" w:rsidR="00F2789D" w:rsidRPr="00F2789D" w:rsidRDefault="00F2789D" w:rsidP="00F2789D">
      <w:pPr>
        <w:rPr>
          <w:rFonts w:ascii="Arial" w:hAnsi="Arial" w:cs="Arial"/>
        </w:rPr>
      </w:pPr>
      <w:r w:rsidRPr="00F2789D">
        <w:rPr>
          <w:rFonts w:ascii="Arial" w:hAnsi="Arial" w:cs="Arial"/>
        </w:rPr>
        <w:drawing>
          <wp:anchor distT="0" distB="0" distL="114300" distR="114300" simplePos="0" relativeHeight="251672576" behindDoc="0" locked="0" layoutInCell="1" allowOverlap="1" wp14:anchorId="33BA85E9" wp14:editId="3FC932D6">
            <wp:simplePos x="0" y="0"/>
            <wp:positionH relativeFrom="column">
              <wp:posOffset>3919855</wp:posOffset>
            </wp:positionH>
            <wp:positionV relativeFrom="paragraph">
              <wp:posOffset>161290</wp:posOffset>
            </wp:positionV>
            <wp:extent cx="1547495" cy="1209675"/>
            <wp:effectExtent l="19050" t="19050" r="14605" b="28575"/>
            <wp:wrapTight wrapText="bothSides">
              <wp:wrapPolygon edited="0">
                <wp:start x="-266" y="-340"/>
                <wp:lineTo x="-266" y="21770"/>
                <wp:lineTo x="21538" y="21770"/>
                <wp:lineTo x="21538" y="-340"/>
                <wp:lineTo x="-266" y="-340"/>
              </wp:wrapPolygon>
            </wp:wrapTight>
            <wp:docPr id="4349730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14102" t="16591" r="6125" b="16264"/>
                    <a:stretch>
                      <a:fillRect/>
                    </a:stretch>
                  </pic:blipFill>
                  <pic:spPr bwMode="auto">
                    <a:xfrm>
                      <a:off x="0" y="0"/>
                      <a:ext cx="1547495" cy="1209675"/>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p>
    <w:p w14:paraId="78A88B45" w14:textId="2DB62D53" w:rsidR="00F2789D" w:rsidRPr="00F2789D" w:rsidRDefault="00F2789D" w:rsidP="00F2789D">
      <w:pPr>
        <w:rPr>
          <w:rFonts w:ascii="Arial" w:hAnsi="Arial" w:cs="Arial"/>
        </w:rPr>
      </w:pPr>
      <w:r w:rsidRPr="00F2789D">
        <w:rPr>
          <w:rFonts w:ascii="Arial" w:hAnsi="Arial" w:cs="Arial"/>
        </w:rPr>
        <mc:AlternateContent>
          <mc:Choice Requires="wps">
            <w:drawing>
              <wp:anchor distT="0" distB="0" distL="114300" distR="114300" simplePos="0" relativeHeight="251664384" behindDoc="0" locked="0" layoutInCell="1" allowOverlap="1" wp14:anchorId="15AFFF9B" wp14:editId="03CB6A35">
                <wp:simplePos x="0" y="0"/>
                <wp:positionH relativeFrom="column">
                  <wp:posOffset>2444750</wp:posOffset>
                </wp:positionH>
                <wp:positionV relativeFrom="paragraph">
                  <wp:posOffset>208915</wp:posOffset>
                </wp:positionV>
                <wp:extent cx="1214755" cy="528955"/>
                <wp:effectExtent l="0" t="0" r="0" b="4445"/>
                <wp:wrapThrough wrapText="bothSides">
                  <wp:wrapPolygon edited="0">
                    <wp:start x="677" y="0"/>
                    <wp:lineTo x="677" y="21004"/>
                    <wp:lineTo x="20324" y="21004"/>
                    <wp:lineTo x="20324" y="0"/>
                    <wp:lineTo x="677" y="0"/>
                  </wp:wrapPolygon>
                </wp:wrapThrough>
                <wp:docPr id="122660645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4755" cy="528955"/>
                        </a:xfrm>
                        <a:prstGeom prst="rect">
                          <a:avLst/>
                        </a:prstGeom>
                        <a:noFill/>
                        <a:ln>
                          <a:noFill/>
                        </a:ln>
                        <a:effectLst/>
                      </wps:spPr>
                      <wps:txbx>
                        <w:txbxContent>
                          <w:p w14:paraId="155228C7"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Sit with a straight back, not leaning over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AFFF9B" id="_x0000_t202" coordsize="21600,21600" o:spt="202" path="m,l,21600r21600,l21600,xe">
                <v:stroke joinstyle="miter"/>
                <v:path gradientshapeok="t" o:connecttype="rect"/>
              </v:shapetype>
              <v:shape id="Text Box 17" o:spid="_x0000_s1026" type="#_x0000_t202" style="position:absolute;margin-left:192.5pt;margin-top:16.45pt;width:95.65pt;height:4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" filled="f" stroked="f">
                <v:textbox>
                  <w:txbxContent>
                    <w:p w14:paraId="155228C7"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Sit with a straight back, not leaning over the page</w:t>
                      </w:r>
                    </w:p>
                  </w:txbxContent>
                </v:textbox>
                <w10:wrap type="through"/>
              </v:shape>
            </w:pict>
          </mc:Fallback>
        </mc:AlternateContent>
      </w:r>
      <w:r w:rsidRPr="00F2789D">
        <w:rPr>
          <w:rFonts w:ascii="Arial" w:hAnsi="Arial" w:cs="Arial"/>
        </w:rPr>
        <w:t>Sitting position</w:t>
      </w:r>
    </w:p>
    <w:p w14:paraId="74F3BEAA" w14:textId="29A9CC06" w:rsidR="00F2789D" w:rsidRPr="00F2789D" w:rsidRDefault="00F2789D" w:rsidP="00F2789D">
      <w:pPr>
        <w:rPr>
          <w:rFonts w:ascii="Arial" w:hAnsi="Arial" w:cs="Arial"/>
        </w:rPr>
      </w:pPr>
      <w:r w:rsidRPr="00F2789D">
        <w:rPr>
          <w:rFonts w:ascii="Arial" w:hAnsi="Arial" w:cs="Arial"/>
        </w:rPr>
        <mc:AlternateContent>
          <mc:Choice Requires="wps">
            <w:drawing>
              <wp:anchor distT="0" distB="0" distL="114300" distR="114300" simplePos="0" relativeHeight="251666432" behindDoc="0" locked="0" layoutInCell="1" allowOverlap="1" wp14:anchorId="1BEDAD7C" wp14:editId="3677B6BA">
                <wp:simplePos x="0" y="0"/>
                <wp:positionH relativeFrom="column">
                  <wp:posOffset>2784475</wp:posOffset>
                </wp:positionH>
                <wp:positionV relativeFrom="paragraph">
                  <wp:posOffset>2101215</wp:posOffset>
                </wp:positionV>
                <wp:extent cx="1030605" cy="584835"/>
                <wp:effectExtent l="0" t="0" r="0" b="5715"/>
                <wp:wrapThrough wrapText="bothSides">
                  <wp:wrapPolygon edited="0">
                    <wp:start x="799" y="0"/>
                    <wp:lineTo x="799" y="21107"/>
                    <wp:lineTo x="20362" y="21107"/>
                    <wp:lineTo x="20362" y="0"/>
                    <wp:lineTo x="799" y="0"/>
                  </wp:wrapPolygon>
                </wp:wrapThrough>
                <wp:docPr id="38221862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0605" cy="584835"/>
                        </a:xfrm>
                        <a:prstGeom prst="rect">
                          <a:avLst/>
                        </a:prstGeom>
                        <a:noFill/>
                        <a:ln>
                          <a:noFill/>
                        </a:ln>
                        <a:effectLst/>
                      </wps:spPr>
                      <wps:txbx>
                        <w:txbxContent>
                          <w:p w14:paraId="060DD41F"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Pull the chair close in to the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EDAD7C" id="Text Box 15" o:spid="_x0000_s1027" type="#_x0000_t202" style="position:absolute;margin-left:219.25pt;margin-top:165.45pt;width:81.15pt;height:46.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" filled="f" stroked="f">
                <v:textbox>
                  <w:txbxContent>
                    <w:p w14:paraId="060DD41F"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Pull the chair close in to the table</w:t>
                      </w:r>
                    </w:p>
                  </w:txbxContent>
                </v:textbox>
                <w10:wrap type="through"/>
              </v:shape>
            </w:pict>
          </mc:Fallback>
        </mc:AlternateContent>
      </w:r>
      <w:r w:rsidRPr="00F2789D">
        <w:rPr>
          <w:rFonts w:ascii="Arial" w:hAnsi="Arial" w:cs="Arial"/>
        </w:rPr>
        <mc:AlternateContent>
          <mc:Choice Requires="wps">
            <w:drawing>
              <wp:anchor distT="0" distB="0" distL="114300" distR="114300" simplePos="0" relativeHeight="251667456" behindDoc="0" locked="0" layoutInCell="1" allowOverlap="1" wp14:anchorId="08252F2A" wp14:editId="677C730E">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882" y="0"/>
                    <wp:lineTo x="882" y="20695"/>
                    <wp:lineTo x="20291" y="20695"/>
                    <wp:lineTo x="20291" y="0"/>
                    <wp:lineTo x="882" y="0"/>
                  </wp:wrapPolygon>
                </wp:wrapThrough>
                <wp:docPr id="51495065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815" cy="636270"/>
                        </a:xfrm>
                        <a:prstGeom prst="rect">
                          <a:avLst/>
                        </a:prstGeom>
                        <a:noFill/>
                        <a:ln>
                          <a:noFill/>
                        </a:ln>
                        <a:effectLst/>
                      </wps:spPr>
                      <wps:txbx>
                        <w:txbxContent>
                          <w:p w14:paraId="271C025E"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Keep feet flat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52F2A" id="Text Box 13" o:spid="_x0000_s1028" type="#_x0000_t202" style="position:absolute;margin-left:-3.95pt;margin-top:140.85pt;width:73.45pt;height:5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" filled="f" stroked="f">
                <v:textbox>
                  <w:txbxContent>
                    <w:p w14:paraId="271C025E"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Keep feet flat on the floor</w:t>
                      </w:r>
                    </w:p>
                  </w:txbxContent>
                </v:textbox>
                <w10:wrap type="through"/>
              </v:shape>
            </w:pict>
          </mc:Fallback>
        </mc:AlternateContent>
      </w:r>
      <w:r w:rsidRPr="00F2789D">
        <w:rPr>
          <w:rFonts w:ascii="Arial" w:hAnsi="Arial" w:cs="Arial"/>
        </w:rPr>
        <mc:AlternateContent>
          <mc:Choice Requires="wps">
            <w:drawing>
              <wp:anchor distT="0" distB="0" distL="114300" distR="114300" simplePos="0" relativeHeight="251665408" behindDoc="0" locked="0" layoutInCell="1" allowOverlap="1" wp14:anchorId="158F0BD1" wp14:editId="481839FC">
                <wp:simplePos x="0" y="0"/>
                <wp:positionH relativeFrom="column">
                  <wp:posOffset>2811780</wp:posOffset>
                </wp:positionH>
                <wp:positionV relativeFrom="paragraph">
                  <wp:posOffset>1577340</wp:posOffset>
                </wp:positionV>
                <wp:extent cx="848995" cy="422910"/>
                <wp:effectExtent l="0" t="0" r="0" b="0"/>
                <wp:wrapThrough wrapText="bothSides">
                  <wp:wrapPolygon edited="0">
                    <wp:start x="969" y="0"/>
                    <wp:lineTo x="969" y="20432"/>
                    <wp:lineTo x="19871" y="20432"/>
                    <wp:lineTo x="19871" y="0"/>
                    <wp:lineTo x="969" y="0"/>
                  </wp:wrapPolygon>
                </wp:wrapThrough>
                <wp:docPr id="20405600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8995" cy="422910"/>
                        </a:xfrm>
                        <a:prstGeom prst="rect">
                          <a:avLst/>
                        </a:prstGeom>
                        <a:noFill/>
                        <a:ln>
                          <a:noFill/>
                        </a:ln>
                        <a:effectLst/>
                      </wps:spPr>
                      <wps:txbx>
                        <w:txbxContent>
                          <w:p w14:paraId="50668931"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Sit right back in the seat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F0BD1" id="Text Box 11" o:spid="_x0000_s1029" type="#_x0000_t202" style="position:absolute;margin-left:221.4pt;margin-top:124.2pt;width:66.85pt;height:3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" filled="f" stroked="f">
                <v:textbox>
                  <w:txbxContent>
                    <w:p w14:paraId="50668931"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Sit right back in the seat</w:t>
                      </w:r>
                    </w:p>
                  </w:txbxContent>
                </v:textbox>
                <w10:wrap type="through"/>
              </v:shape>
            </w:pict>
          </mc:Fallback>
        </mc:AlternateContent>
      </w:r>
      <w:r w:rsidRPr="00F2789D">
        <w:rPr>
          <w:rFonts w:ascii="Arial" w:hAnsi="Arial" w:cs="Arial"/>
        </w:rPr>
        <mc:AlternateContent>
          <mc:Choice Requires="wps">
            <w:drawing>
              <wp:anchor distT="0" distB="0" distL="114300" distR="114300" simplePos="0" relativeHeight="251663360" behindDoc="0" locked="0" layoutInCell="1" allowOverlap="1" wp14:anchorId="2BC51530" wp14:editId="18428DFC">
                <wp:simplePos x="0" y="0"/>
                <wp:positionH relativeFrom="column">
                  <wp:posOffset>-27305</wp:posOffset>
                </wp:positionH>
                <wp:positionV relativeFrom="paragraph">
                  <wp:posOffset>464185</wp:posOffset>
                </wp:positionV>
                <wp:extent cx="1218565" cy="359410"/>
                <wp:effectExtent l="0" t="0" r="0" b="2540"/>
                <wp:wrapThrough wrapText="bothSides">
                  <wp:wrapPolygon edited="0">
                    <wp:start x="675" y="0"/>
                    <wp:lineTo x="675" y="20608"/>
                    <wp:lineTo x="20598" y="20608"/>
                    <wp:lineTo x="20598" y="0"/>
                    <wp:lineTo x="675" y="0"/>
                  </wp:wrapPolygon>
                </wp:wrapThrough>
                <wp:docPr id="171105805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8565" cy="359410"/>
                        </a:xfrm>
                        <a:prstGeom prst="rect">
                          <a:avLst/>
                        </a:prstGeom>
                        <a:noFill/>
                        <a:ln>
                          <a:noFill/>
                        </a:ln>
                        <a:effectLst/>
                      </wps:spPr>
                      <wps:txbx>
                        <w:txbxContent>
                          <w:p w14:paraId="79C9D5DF"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The table reaches to below elbow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C51530" id="Text Box 9" o:spid="_x0000_s1030" type="#_x0000_t202" style="position:absolute;margin-left:-2.15pt;margin-top:36.55pt;width:95.95pt;height:2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" filled="f" stroked="f">
                <v:textbox>
                  <w:txbxContent>
                    <w:p w14:paraId="79C9D5DF" w14:textId="77777777" w:rsidR="00F2789D" w:rsidRPr="00F764C9" w:rsidRDefault="00F2789D" w:rsidP="00F2789D">
                      <w:pPr>
                        <w:rPr>
                          <w:rFonts w:ascii="Arial" w:hAnsi="Arial" w:cs="Arial"/>
                          <w:sz w:val="18"/>
                          <w:szCs w:val="18"/>
                        </w:rPr>
                      </w:pPr>
                      <w:r w:rsidRPr="00F764C9">
                        <w:rPr>
                          <w:rFonts w:ascii="Arial" w:hAnsi="Arial" w:cs="Arial"/>
                          <w:sz w:val="18"/>
                          <w:szCs w:val="18"/>
                          <w:lang w:val="en-US"/>
                        </w:rPr>
                        <w:t>The table reaches to below elbow height</w:t>
                      </w:r>
                    </w:p>
                  </w:txbxContent>
                </v:textbox>
                <w10:wrap type="through"/>
              </v:shape>
            </w:pict>
          </mc:Fallback>
        </mc:AlternateContent>
      </w:r>
      <w:r w:rsidRPr="00F2789D">
        <w:rPr>
          <w:rFonts w:ascii="Arial" w:hAnsi="Arial" w:cs="Arial"/>
        </w:rPr>
        <w:drawing>
          <wp:anchor distT="0" distB="0" distL="114300" distR="114300" simplePos="0" relativeHeight="251662336" behindDoc="0" locked="0" layoutInCell="1" allowOverlap="1" wp14:anchorId="42CA981F" wp14:editId="37DCB403">
            <wp:simplePos x="0" y="0"/>
            <wp:positionH relativeFrom="column">
              <wp:posOffset>398145</wp:posOffset>
            </wp:positionH>
            <wp:positionV relativeFrom="paragraph">
              <wp:posOffset>-6350</wp:posOffset>
            </wp:positionV>
            <wp:extent cx="2413635" cy="2994660"/>
            <wp:effectExtent l="0" t="0" r="5715" b="0"/>
            <wp:wrapThrough wrapText="bothSides">
              <wp:wrapPolygon edited="0">
                <wp:start x="11252" y="0"/>
                <wp:lineTo x="10058" y="824"/>
                <wp:lineTo x="9547" y="1374"/>
                <wp:lineTo x="9547" y="2198"/>
                <wp:lineTo x="10570" y="4397"/>
                <wp:lineTo x="4773" y="4947"/>
                <wp:lineTo x="4092" y="5084"/>
                <wp:lineTo x="4773" y="6595"/>
                <wp:lineTo x="4092" y="7969"/>
                <wp:lineTo x="3751" y="8794"/>
                <wp:lineTo x="0" y="8794"/>
                <wp:lineTo x="0" y="9756"/>
                <wp:lineTo x="7160" y="10992"/>
                <wp:lineTo x="6990" y="13191"/>
                <wp:lineTo x="5626" y="15389"/>
                <wp:lineTo x="0" y="15389"/>
                <wp:lineTo x="0" y="16489"/>
                <wp:lineTo x="1023" y="17588"/>
                <wp:lineTo x="852" y="18000"/>
                <wp:lineTo x="1193" y="19649"/>
                <wp:lineTo x="1875" y="20336"/>
                <wp:lineTo x="9376" y="20336"/>
                <wp:lineTo x="18923" y="20061"/>
                <wp:lineTo x="18582" y="19786"/>
                <wp:lineTo x="19605" y="17588"/>
                <wp:lineTo x="21481" y="16901"/>
                <wp:lineTo x="21310" y="16489"/>
                <wp:lineTo x="17048" y="15389"/>
                <wp:lineTo x="17389" y="15389"/>
                <wp:lineTo x="19605" y="13466"/>
                <wp:lineTo x="19605" y="13191"/>
                <wp:lineTo x="21481" y="12641"/>
                <wp:lineTo x="21481" y="12504"/>
                <wp:lineTo x="18242" y="10992"/>
                <wp:lineTo x="18753" y="6595"/>
                <wp:lineTo x="21310" y="4397"/>
                <wp:lineTo x="21481" y="3847"/>
                <wp:lineTo x="20799" y="3573"/>
                <wp:lineTo x="15855" y="2198"/>
                <wp:lineTo x="16025" y="1511"/>
                <wp:lineTo x="15173" y="412"/>
                <wp:lineTo x="14150" y="0"/>
                <wp:lineTo x="11252" y="0"/>
              </wp:wrapPolygon>
            </wp:wrapThrough>
            <wp:docPr id="6020359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13635" cy="299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66F7A" w14:textId="77777777" w:rsidR="00F2789D" w:rsidRPr="00F2789D" w:rsidRDefault="00F2789D" w:rsidP="00F2789D">
      <w:pPr>
        <w:rPr>
          <w:rFonts w:ascii="Arial" w:hAnsi="Arial" w:cs="Arial"/>
        </w:rPr>
      </w:pPr>
    </w:p>
    <w:p w14:paraId="344F6E91" w14:textId="77777777" w:rsidR="00F2789D" w:rsidRPr="00F2789D" w:rsidRDefault="00F2789D" w:rsidP="00F2789D">
      <w:pPr>
        <w:rPr>
          <w:rFonts w:ascii="Arial" w:hAnsi="Arial" w:cs="Arial"/>
        </w:rPr>
      </w:pPr>
    </w:p>
    <w:p w14:paraId="665182F2" w14:textId="77777777" w:rsidR="00F2789D" w:rsidRPr="00F2789D" w:rsidRDefault="00F2789D" w:rsidP="00F2789D">
      <w:pPr>
        <w:rPr>
          <w:rFonts w:ascii="Arial" w:hAnsi="Arial" w:cs="Arial"/>
        </w:rPr>
      </w:pPr>
      <w:r w:rsidRPr="00F2789D">
        <w:rPr>
          <w:rFonts w:ascii="Arial" w:hAnsi="Arial" w:cs="Arial"/>
        </w:rPr>
        <w:tab/>
      </w:r>
    </w:p>
    <w:p w14:paraId="601968AF" w14:textId="77B0F5B6" w:rsidR="00F2789D" w:rsidRPr="00F2789D" w:rsidRDefault="00F2789D" w:rsidP="00F2789D">
      <w:pPr>
        <w:rPr>
          <w:rFonts w:ascii="Arial" w:hAnsi="Arial" w:cs="Arial"/>
        </w:rPr>
      </w:pPr>
      <w:r w:rsidRPr="00F2789D">
        <w:rPr>
          <w:rFonts w:ascii="Arial" w:hAnsi="Arial" w:cs="Arial"/>
        </w:rPr>
        <w:drawing>
          <wp:anchor distT="0" distB="0" distL="114300" distR="114300" simplePos="0" relativeHeight="251673600" behindDoc="0" locked="0" layoutInCell="1" allowOverlap="1" wp14:anchorId="713AB440" wp14:editId="4EF0671F">
            <wp:simplePos x="0" y="0"/>
            <wp:positionH relativeFrom="column">
              <wp:posOffset>3919220</wp:posOffset>
            </wp:positionH>
            <wp:positionV relativeFrom="paragraph">
              <wp:posOffset>189865</wp:posOffset>
            </wp:positionV>
            <wp:extent cx="1547495" cy="1320165"/>
            <wp:effectExtent l="19050" t="19050" r="14605" b="13335"/>
            <wp:wrapTight wrapText="bothSides">
              <wp:wrapPolygon edited="0">
                <wp:start x="-266" y="-312"/>
                <wp:lineTo x="-266" y="21506"/>
                <wp:lineTo x="21538" y="21506"/>
                <wp:lineTo x="21538" y="-312"/>
                <wp:lineTo x="-266" y="-312"/>
              </wp:wrapPolygon>
            </wp:wrapTight>
            <wp:docPr id="9967572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l="16605" t="12962" r="3056" b="14166"/>
                    <a:stretch>
                      <a:fillRect/>
                    </a:stretch>
                  </pic:blipFill>
                  <pic:spPr bwMode="auto">
                    <a:xfrm>
                      <a:off x="0" y="0"/>
                      <a:ext cx="1547495" cy="1320165"/>
                    </a:xfrm>
                    <a:prstGeom prst="rect">
                      <a:avLst/>
                    </a:prstGeom>
                    <a:noFill/>
                    <a:ln w="9525" algn="ctr">
                      <a:solidFill>
                        <a:srgbClr val="7F7F7F"/>
                      </a:solidFill>
                      <a:round/>
                      <a:headEnd/>
                      <a:tailEnd/>
                    </a:ln>
                  </pic:spPr>
                </pic:pic>
              </a:graphicData>
            </a:graphic>
            <wp14:sizeRelH relativeFrom="page">
              <wp14:pctWidth>0</wp14:pctWidth>
            </wp14:sizeRelH>
            <wp14:sizeRelV relativeFrom="page">
              <wp14:pctHeight>0</wp14:pctHeight>
            </wp14:sizeRelV>
          </wp:anchor>
        </w:drawing>
      </w:r>
    </w:p>
    <w:p w14:paraId="49D1FB8F" w14:textId="77777777" w:rsidR="00F2789D" w:rsidRPr="00F2789D" w:rsidRDefault="00F2789D" w:rsidP="00F2789D">
      <w:pPr>
        <w:rPr>
          <w:rFonts w:ascii="Arial" w:hAnsi="Arial" w:cs="Arial"/>
        </w:rPr>
      </w:pPr>
    </w:p>
    <w:p w14:paraId="17AC6BB4" w14:textId="77777777" w:rsidR="00F2789D" w:rsidRPr="00F2789D" w:rsidRDefault="00F2789D" w:rsidP="00F2789D">
      <w:pPr>
        <w:rPr>
          <w:rFonts w:ascii="Arial" w:hAnsi="Arial" w:cs="Arial"/>
        </w:rPr>
      </w:pPr>
    </w:p>
    <w:p w14:paraId="4CAC8832" w14:textId="77777777" w:rsidR="00F2789D" w:rsidRPr="00F2789D" w:rsidRDefault="00F2789D" w:rsidP="00F2789D">
      <w:pPr>
        <w:rPr>
          <w:rFonts w:ascii="Arial" w:hAnsi="Arial" w:cs="Arial"/>
        </w:rPr>
      </w:pPr>
    </w:p>
    <w:p w14:paraId="11F1BBA9" w14:textId="77777777" w:rsidR="00F2789D" w:rsidRPr="00F2789D" w:rsidRDefault="00F2789D" w:rsidP="00F2789D">
      <w:pPr>
        <w:rPr>
          <w:rFonts w:ascii="Arial" w:hAnsi="Arial" w:cs="Arial"/>
        </w:rPr>
      </w:pPr>
    </w:p>
    <w:p w14:paraId="01B8FF8A" w14:textId="77777777" w:rsidR="00F2789D" w:rsidRPr="00F2789D" w:rsidRDefault="00F2789D" w:rsidP="00F2789D">
      <w:pPr>
        <w:rPr>
          <w:rFonts w:ascii="Arial" w:hAnsi="Arial" w:cs="Arial"/>
        </w:rPr>
      </w:pPr>
    </w:p>
    <w:p w14:paraId="31300D00" w14:textId="7C611BA6" w:rsidR="00F2789D" w:rsidRPr="00F2789D" w:rsidRDefault="00F2789D" w:rsidP="00F2789D">
      <w:pPr>
        <w:rPr>
          <w:rFonts w:ascii="Arial" w:hAnsi="Arial" w:cs="Arial"/>
        </w:rPr>
      </w:pPr>
      <w:r w:rsidRPr="00F2789D">
        <w:rPr>
          <w:rFonts w:ascii="Arial" w:hAnsi="Arial" w:cs="Arial"/>
        </w:rPr>
        <mc:AlternateContent>
          <mc:Choice Requires="wps">
            <w:drawing>
              <wp:anchor distT="0" distB="0" distL="114300" distR="114300" simplePos="0" relativeHeight="251668480" behindDoc="0" locked="0" layoutInCell="1" allowOverlap="1" wp14:anchorId="7421F707" wp14:editId="1648A7FC">
                <wp:simplePos x="0" y="0"/>
                <wp:positionH relativeFrom="column">
                  <wp:posOffset>3836670</wp:posOffset>
                </wp:positionH>
                <wp:positionV relativeFrom="paragraph">
                  <wp:posOffset>92710</wp:posOffset>
                </wp:positionV>
                <wp:extent cx="1618615" cy="471170"/>
                <wp:effectExtent l="0" t="0" r="0" b="5080"/>
                <wp:wrapSquare wrapText="bothSides"/>
                <wp:docPr id="170242724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8615" cy="471170"/>
                        </a:xfrm>
                        <a:prstGeom prst="rect">
                          <a:avLst/>
                        </a:prstGeom>
                        <a:noFill/>
                        <a:ln>
                          <a:noFill/>
                        </a:ln>
                        <a:effectLst/>
                      </wps:spPr>
                      <wps:txbx>
                        <w:txbxContent>
                          <w:p w14:paraId="686E0FAD" w14:textId="77777777" w:rsidR="00F2789D" w:rsidRPr="00890F49" w:rsidRDefault="00F2789D" w:rsidP="00F2789D">
                            <w:pPr>
                              <w:widowControl w:val="0"/>
                              <w:tabs>
                                <w:tab w:val="left" w:pos="283"/>
                              </w:tabs>
                              <w:suppressAutoHyphens/>
                              <w:autoSpaceDE w:val="0"/>
                              <w:autoSpaceDN w:val="0"/>
                              <w:adjustRightInd w:val="0"/>
                              <w:spacing w:after="113"/>
                              <w:textAlignment w:val="center"/>
                              <w:rPr>
                                <w:rFonts w:cs="Aptos"/>
                                <w:i/>
                                <w:iCs/>
                                <w:color w:val="000000"/>
                                <w:sz w:val="20"/>
                                <w:szCs w:val="20"/>
                              </w:rPr>
                            </w:pPr>
                            <w:r w:rsidRPr="00890F49">
                              <w:rPr>
                                <w:rFonts w:cs="Aptos"/>
                                <w:i/>
                                <w:iCs/>
                                <w:sz w:val="20"/>
                                <w:szCs w:val="20"/>
                              </w:rPr>
                              <w:t>Paper position for right-handed children.</w:t>
                            </w:r>
                          </w:p>
                          <w:p w14:paraId="615C6152" w14:textId="77777777" w:rsidR="00F2789D" w:rsidRPr="00CB5ED9" w:rsidRDefault="00F2789D" w:rsidP="00F2789D">
                            <w:pPr>
                              <w:rPr>
                                <w:rFonts w:cs="Apto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1F707" id="Text Box 6" o:spid="_x0000_s1031" type="#_x0000_t202" style="position:absolute;margin-left:302.1pt;margin-top:7.3pt;width:127.45pt;height:3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" filled="f" stroked="f">
                <v:textbox>
                  <w:txbxContent>
                    <w:p w14:paraId="686E0FAD" w14:textId="77777777" w:rsidR="00F2789D" w:rsidRPr="00890F49" w:rsidRDefault="00F2789D" w:rsidP="00F2789D">
                      <w:pPr>
                        <w:widowControl w:val="0"/>
                        <w:tabs>
                          <w:tab w:val="left" w:pos="283"/>
                        </w:tabs>
                        <w:suppressAutoHyphens/>
                        <w:autoSpaceDE w:val="0"/>
                        <w:autoSpaceDN w:val="0"/>
                        <w:adjustRightInd w:val="0"/>
                        <w:spacing w:after="113"/>
                        <w:textAlignment w:val="center"/>
                        <w:rPr>
                          <w:rFonts w:cs="Aptos"/>
                          <w:i/>
                          <w:iCs/>
                          <w:color w:val="000000"/>
                          <w:sz w:val="20"/>
                          <w:szCs w:val="20"/>
                        </w:rPr>
                      </w:pPr>
                      <w:r w:rsidRPr="00890F49">
                        <w:rPr>
                          <w:rFonts w:cs="Aptos"/>
                          <w:i/>
                          <w:iCs/>
                          <w:sz w:val="20"/>
                          <w:szCs w:val="20"/>
                        </w:rPr>
                        <w:t>Paper position for right-handed children.</w:t>
                      </w:r>
                    </w:p>
                    <w:p w14:paraId="615C6152" w14:textId="77777777" w:rsidR="00F2789D" w:rsidRPr="00CB5ED9" w:rsidRDefault="00F2789D" w:rsidP="00F2789D">
                      <w:pPr>
                        <w:rPr>
                          <w:rFonts w:cs="Aptos"/>
                        </w:rPr>
                      </w:pPr>
                    </w:p>
                  </w:txbxContent>
                </v:textbox>
                <w10:wrap type="square"/>
              </v:shape>
            </w:pict>
          </mc:Fallback>
        </mc:AlternateContent>
      </w:r>
    </w:p>
    <w:p w14:paraId="1B6F97DD" w14:textId="77777777" w:rsidR="00F2789D" w:rsidRPr="00F2789D" w:rsidRDefault="00F2789D" w:rsidP="00F2789D">
      <w:pPr>
        <w:rPr>
          <w:rFonts w:ascii="Arial" w:hAnsi="Arial" w:cs="Arial"/>
        </w:rPr>
      </w:pPr>
    </w:p>
    <w:p w14:paraId="2321C21E" w14:textId="77777777" w:rsidR="00F2789D" w:rsidRPr="00F2789D" w:rsidRDefault="00F2789D" w:rsidP="00F2789D">
      <w:pPr>
        <w:rPr>
          <w:rFonts w:ascii="Arial" w:hAnsi="Arial" w:cs="Arial"/>
        </w:rPr>
      </w:pPr>
    </w:p>
    <w:p w14:paraId="6120C1A7" w14:textId="77777777" w:rsidR="00F2789D" w:rsidRPr="00F2789D" w:rsidRDefault="00F2789D" w:rsidP="00F2789D">
      <w:pPr>
        <w:rPr>
          <w:rFonts w:ascii="Arial" w:hAnsi="Arial" w:cs="Arial"/>
        </w:rPr>
      </w:pPr>
    </w:p>
    <w:p w14:paraId="40B20BD2" w14:textId="77777777" w:rsidR="00F2789D" w:rsidRPr="00F2789D" w:rsidRDefault="00F2789D" w:rsidP="00F2789D">
      <w:pPr>
        <w:rPr>
          <w:rFonts w:ascii="Arial" w:hAnsi="Arial" w:cs="Arial"/>
        </w:rPr>
      </w:pPr>
      <w:r w:rsidRPr="00F2789D">
        <w:rPr>
          <w:rFonts w:ascii="Arial" w:hAnsi="Arial" w:cs="Arial"/>
        </w:rPr>
        <w:t>Left-handed children</w:t>
      </w:r>
    </w:p>
    <w:p w14:paraId="097C3D33" w14:textId="77777777" w:rsidR="00F2789D" w:rsidRPr="00F2789D" w:rsidRDefault="00F2789D" w:rsidP="00F2789D">
      <w:pPr>
        <w:rPr>
          <w:rFonts w:ascii="Arial" w:hAnsi="Arial" w:cs="Arial"/>
        </w:rPr>
      </w:pPr>
      <w:r w:rsidRPr="00F2789D">
        <w:rPr>
          <w:rFonts w:ascii="Arial" w:hAnsi="Arial" w:cs="Arial"/>
        </w:rPr>
        <w:t xml:space="preserve">Left-handed children may find it difficult to follow the movements of right-handed teachers as they model letter formation (and vice versa). Teachers should demonstrate to left-handers on an individual or group basis. </w:t>
      </w:r>
    </w:p>
    <w:p w14:paraId="7E44930F" w14:textId="77777777" w:rsidR="00F2789D" w:rsidRPr="00F2789D" w:rsidRDefault="00F2789D" w:rsidP="00F2789D">
      <w:pPr>
        <w:numPr>
          <w:ilvl w:val="0"/>
          <w:numId w:val="5"/>
        </w:numPr>
        <w:rPr>
          <w:rFonts w:ascii="Arial" w:hAnsi="Arial" w:cs="Arial"/>
        </w:rPr>
      </w:pPr>
      <w:r w:rsidRPr="00F2789D">
        <w:rPr>
          <w:rFonts w:ascii="Arial" w:hAnsi="Arial" w:cs="Arial"/>
        </w:rPr>
        <w:t>Left-handed pupils should sit to the left of a right-handed child so that they are not competing for space.</w:t>
      </w:r>
      <w:r w:rsidRPr="00F2789D">
        <w:rPr>
          <w:rFonts w:ascii="Arial" w:hAnsi="Arial" w:cs="Arial"/>
          <w:lang w:val="en-US"/>
        </w:rPr>
        <w:t xml:space="preserve"> </w:t>
      </w:r>
    </w:p>
    <w:p w14:paraId="27CA95DF" w14:textId="77777777" w:rsidR="00F2789D" w:rsidRPr="00F2789D" w:rsidRDefault="00F2789D" w:rsidP="00F2789D">
      <w:pPr>
        <w:numPr>
          <w:ilvl w:val="0"/>
          <w:numId w:val="4"/>
        </w:numPr>
        <w:rPr>
          <w:rFonts w:ascii="Arial" w:hAnsi="Arial" w:cs="Arial"/>
        </w:rPr>
      </w:pPr>
      <w:r w:rsidRPr="00F2789D">
        <w:rPr>
          <w:rFonts w:ascii="Arial" w:hAnsi="Arial" w:cs="Arial"/>
        </w:rPr>
        <w:t>Pupils should position the paper/book to their left side and slanted, as shown.</w:t>
      </w:r>
    </w:p>
    <w:p w14:paraId="21E44363" w14:textId="77777777" w:rsidR="00F2789D" w:rsidRPr="00F2789D" w:rsidRDefault="00F2789D" w:rsidP="00F2789D">
      <w:pPr>
        <w:numPr>
          <w:ilvl w:val="0"/>
          <w:numId w:val="4"/>
        </w:numPr>
        <w:rPr>
          <w:rFonts w:ascii="Arial" w:hAnsi="Arial" w:cs="Arial"/>
        </w:rPr>
      </w:pPr>
      <w:r w:rsidRPr="00F2789D">
        <w:rPr>
          <w:rFonts w:ascii="Arial" w:hAnsi="Arial" w:cs="Arial"/>
        </w:rPr>
        <w:t xml:space="preserve">Pencils should not be held too close to the point as this can interrupt pupils’ line of </w:t>
      </w:r>
      <w:r w:rsidRPr="00F2789D">
        <w:rPr>
          <w:rFonts w:ascii="Arial" w:hAnsi="Arial" w:cs="Arial"/>
        </w:rPr>
        <w:br/>
        <w:t>vision.</w:t>
      </w:r>
    </w:p>
    <w:p w14:paraId="4CF9E95B" w14:textId="1A0F84A4" w:rsidR="00F2789D" w:rsidRPr="00F2789D" w:rsidRDefault="00F2789D" w:rsidP="00F2789D">
      <w:pPr>
        <w:numPr>
          <w:ilvl w:val="0"/>
          <w:numId w:val="4"/>
        </w:numPr>
        <w:rPr>
          <w:rFonts w:ascii="Arial" w:hAnsi="Arial" w:cs="Arial"/>
        </w:rPr>
      </w:pPr>
      <w:r w:rsidRPr="00F2789D">
        <w:rPr>
          <w:rFonts w:ascii="Arial" w:hAnsi="Arial" w:cs="Arial"/>
          <w:lang w:val="en-US"/>
        </w:rPr>
        <w:lastRenderedPageBreak/>
        <mc:AlternateContent>
          <mc:Choice Requires="wps">
            <w:drawing>
              <wp:anchor distT="0" distB="0" distL="114300" distR="114300" simplePos="0" relativeHeight="251676672" behindDoc="0" locked="0" layoutInCell="1" allowOverlap="1" wp14:anchorId="560ECA71" wp14:editId="382261D2">
                <wp:simplePos x="0" y="0"/>
                <wp:positionH relativeFrom="column">
                  <wp:posOffset>-24765</wp:posOffset>
                </wp:positionH>
                <wp:positionV relativeFrom="paragraph">
                  <wp:posOffset>1953895</wp:posOffset>
                </wp:positionV>
                <wp:extent cx="2703830" cy="200025"/>
                <wp:effectExtent l="0" t="0" r="1270" b="9525"/>
                <wp:wrapTight wrapText="bothSides">
                  <wp:wrapPolygon edited="0">
                    <wp:start x="0" y="0"/>
                    <wp:lineTo x="0" y="20571"/>
                    <wp:lineTo x="21458" y="20571"/>
                    <wp:lineTo x="21458" y="0"/>
                    <wp:lineTo x="0" y="0"/>
                  </wp:wrapPolygon>
                </wp:wrapTight>
                <wp:docPr id="7707325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3830" cy="200025"/>
                        </a:xfrm>
                        <a:prstGeom prst="rect">
                          <a:avLst/>
                        </a:prstGeom>
                        <a:noFill/>
                        <a:ln>
                          <a:noFill/>
                        </a:ln>
                        <a:effectLst/>
                      </wps:spPr>
                      <wps:txbx>
                        <w:txbxContent>
                          <w:p w14:paraId="37A59839" w14:textId="77777777" w:rsidR="00F2789D" w:rsidRPr="00890F49" w:rsidRDefault="00F2789D" w:rsidP="00F2789D">
                            <w:pPr>
                              <w:widowControl w:val="0"/>
                              <w:tabs>
                                <w:tab w:val="left" w:pos="283"/>
                              </w:tabs>
                              <w:suppressAutoHyphens/>
                              <w:autoSpaceDE w:val="0"/>
                              <w:autoSpaceDN w:val="0"/>
                              <w:adjustRightInd w:val="0"/>
                              <w:spacing w:after="113" w:line="288" w:lineRule="auto"/>
                              <w:textAlignment w:val="center"/>
                              <w:rPr>
                                <w:rFonts w:cs="Aptos"/>
                                <w:i/>
                                <w:iCs/>
                                <w:color w:val="000000"/>
                                <w:sz w:val="20"/>
                                <w:szCs w:val="20"/>
                              </w:rPr>
                            </w:pPr>
                            <w:r w:rsidRPr="00890F49">
                              <w:rPr>
                                <w:rFonts w:cs="Aptos"/>
                                <w:i/>
                                <w:iCs/>
                                <w:color w:val="000000"/>
                                <w:sz w:val="20"/>
                                <w:szCs w:val="20"/>
                              </w:rPr>
                              <w:t>Paper position for left-handed children.</w:t>
                            </w:r>
                          </w:p>
                          <w:p w14:paraId="66CD974D" w14:textId="77777777" w:rsidR="00F2789D" w:rsidRPr="00890F49" w:rsidRDefault="00F2789D" w:rsidP="00F2789D">
                            <w:pPr>
                              <w:rPr>
                                <w:rFonts w:cs="Aptos"/>
                                <w:i/>
                                <w:iCs/>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0ECA71" id="Text Box 4" o:spid="_x0000_s1032" type="#_x0000_t202" style="position:absolute;left:0;text-align:left;margin-left:-1.95pt;margin-top:153.85pt;width:212.9pt;height:1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" filled="f" stroked="f">
                <v:textbox inset="0,0,0,0">
                  <w:txbxContent>
                    <w:p w14:paraId="37A59839" w14:textId="77777777" w:rsidR="00F2789D" w:rsidRPr="00890F49" w:rsidRDefault="00F2789D" w:rsidP="00F2789D">
                      <w:pPr>
                        <w:widowControl w:val="0"/>
                        <w:tabs>
                          <w:tab w:val="left" w:pos="283"/>
                        </w:tabs>
                        <w:suppressAutoHyphens/>
                        <w:autoSpaceDE w:val="0"/>
                        <w:autoSpaceDN w:val="0"/>
                        <w:adjustRightInd w:val="0"/>
                        <w:spacing w:after="113" w:line="288" w:lineRule="auto"/>
                        <w:textAlignment w:val="center"/>
                        <w:rPr>
                          <w:rFonts w:cs="Aptos"/>
                          <w:i/>
                          <w:iCs/>
                          <w:color w:val="000000"/>
                          <w:sz w:val="20"/>
                          <w:szCs w:val="20"/>
                        </w:rPr>
                      </w:pPr>
                      <w:r w:rsidRPr="00890F49">
                        <w:rPr>
                          <w:rFonts w:cs="Aptos"/>
                          <w:i/>
                          <w:iCs/>
                          <w:color w:val="000000"/>
                          <w:sz w:val="20"/>
                          <w:szCs w:val="20"/>
                        </w:rPr>
                        <w:t>Paper position for left-handed children.</w:t>
                      </w:r>
                    </w:p>
                    <w:p w14:paraId="66CD974D" w14:textId="77777777" w:rsidR="00F2789D" w:rsidRPr="00890F49" w:rsidRDefault="00F2789D" w:rsidP="00F2789D">
                      <w:pPr>
                        <w:rPr>
                          <w:rFonts w:cs="Aptos"/>
                          <w:i/>
                          <w:iCs/>
                          <w:sz w:val="20"/>
                          <w:szCs w:val="20"/>
                        </w:rPr>
                      </w:pPr>
                    </w:p>
                  </w:txbxContent>
                </v:textbox>
                <w10:wrap type="tight"/>
              </v:shape>
            </w:pict>
          </mc:Fallback>
        </mc:AlternateContent>
      </w:r>
      <w:r w:rsidRPr="00F2789D">
        <w:rPr>
          <w:rFonts w:ascii="Arial" w:hAnsi="Arial" w:cs="Arial"/>
          <w:lang w:val="en-US"/>
        </w:rPr>
        <mc:AlternateContent>
          <mc:Choice Requires="wpg">
            <w:drawing>
              <wp:anchor distT="0" distB="0" distL="114300" distR="114300" simplePos="0" relativeHeight="251659264" behindDoc="0" locked="0" layoutInCell="1" allowOverlap="1" wp14:anchorId="1079377B" wp14:editId="61BB94BA">
                <wp:simplePos x="0" y="0"/>
                <wp:positionH relativeFrom="column">
                  <wp:posOffset>1905</wp:posOffset>
                </wp:positionH>
                <wp:positionV relativeFrom="paragraph">
                  <wp:posOffset>600075</wp:posOffset>
                </wp:positionV>
                <wp:extent cx="5460365" cy="1267460"/>
                <wp:effectExtent l="19050" t="19050" r="26035" b="27940"/>
                <wp:wrapTight wrapText="bothSides">
                  <wp:wrapPolygon edited="0">
                    <wp:start x="-75" y="-325"/>
                    <wp:lineTo x="-75" y="21427"/>
                    <wp:lineTo x="10851" y="21752"/>
                    <wp:lineTo x="21628" y="21752"/>
                    <wp:lineTo x="21628" y="-325"/>
                    <wp:lineTo x="-75" y="-325"/>
                  </wp:wrapPolygon>
                </wp:wrapTight>
                <wp:docPr id="29265383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0365" cy="1267460"/>
                          <a:chOff x="0" y="0"/>
                          <a:chExt cx="5460637" cy="1267460"/>
                        </a:xfrm>
                      </wpg:grpSpPr>
                      <pic:pic xmlns:pic="http://schemas.openxmlformats.org/drawingml/2006/picture">
                        <pic:nvPicPr>
                          <pic:cNvPr id="12" name="Picture 12"/>
                          <pic:cNvPicPr>
                            <a:picLocks/>
                          </pic:cNvPicPr>
                        </pic:nvPicPr>
                        <pic:blipFill rotWithShape="1">
                          <a:blip r:embed="rId25" cstate="screen"/>
                          <a:srcRect l="6725" t="5435" r="11794" b="5019"/>
                          <a:stretch/>
                        </pic:blipFill>
                        <pic:spPr>
                          <a:xfrm>
                            <a:off x="4193177" y="0"/>
                            <a:ext cx="1267460" cy="1267460"/>
                          </a:xfrm>
                          <a:prstGeom prst="rect">
                            <a:avLst/>
                          </a:prstGeom>
                          <a:ln>
                            <a:solidFill>
                              <a:sysClr val="window" lastClr="FFFFFF">
                                <a:lumMod val="50000"/>
                              </a:sysClr>
                            </a:solidFill>
                          </a:ln>
                        </pic:spPr>
                      </pic:pic>
                      <pic:pic xmlns:pic="http://schemas.openxmlformats.org/drawingml/2006/picture">
                        <pic:nvPicPr>
                          <pic:cNvPr id="15" name="Picture 15"/>
                          <pic:cNvPicPr>
                            <a:picLocks/>
                          </pic:cNvPicPr>
                        </pic:nvPicPr>
                        <pic:blipFill rotWithShape="1">
                          <a:blip r:embed="rId26" cstate="screen"/>
                          <a:srcRect l="3885" t="4185" r="8322" b="8020"/>
                          <a:stretch/>
                        </pic:blipFill>
                        <pic:spPr>
                          <a:xfrm>
                            <a:off x="2795452" y="0"/>
                            <a:ext cx="1267460" cy="1267460"/>
                          </a:xfrm>
                          <a:prstGeom prst="rect">
                            <a:avLst/>
                          </a:prstGeom>
                          <a:ln>
                            <a:solidFill>
                              <a:sysClr val="window" lastClr="FFFFFF">
                                <a:lumMod val="50000"/>
                              </a:sysClr>
                            </a:solidFill>
                          </a:ln>
                        </pic:spPr>
                      </pic:pic>
                      <pic:pic xmlns:pic="http://schemas.openxmlformats.org/drawingml/2006/picture">
                        <pic:nvPicPr>
                          <pic:cNvPr id="10" name="Picture 10"/>
                          <pic:cNvPicPr>
                            <a:picLocks/>
                          </pic:cNvPicPr>
                        </pic:nvPicPr>
                        <pic:blipFill rotWithShape="1">
                          <a:blip r:embed="rId27" cstate="screen"/>
                          <a:srcRect l="13560" t="9729" r="4873" b="8704"/>
                          <a:stretch/>
                        </pic:blipFill>
                        <pic:spPr>
                          <a:xfrm>
                            <a:off x="0" y="0"/>
                            <a:ext cx="1263650" cy="1263650"/>
                          </a:xfrm>
                          <a:prstGeom prst="rect">
                            <a:avLst/>
                          </a:prstGeom>
                          <a:ln>
                            <a:solidFill>
                              <a:sysClr val="window" lastClr="FFFFFF">
                                <a:lumMod val="50000"/>
                              </a:sysClr>
                            </a:solidFill>
                          </a:ln>
                        </pic:spPr>
                      </pic:pic>
                      <pic:pic xmlns:pic="http://schemas.openxmlformats.org/drawingml/2006/picture">
                        <pic:nvPicPr>
                          <pic:cNvPr id="11" name="Picture 11"/>
                          <pic:cNvPicPr>
                            <a:picLocks noChangeAspect="1"/>
                          </pic:cNvPicPr>
                        </pic:nvPicPr>
                        <pic:blipFill rotWithShape="1">
                          <a:blip r:embed="rId28" cstate="screen"/>
                          <a:srcRect l="25388" t="11230" r="23164" b="33797"/>
                          <a:stretch/>
                        </pic:blipFill>
                        <pic:spPr bwMode="auto">
                          <a:xfrm>
                            <a:off x="1397726" y="0"/>
                            <a:ext cx="1267460" cy="1263650"/>
                          </a:xfrm>
                          <a:prstGeom prst="rect">
                            <a:avLst/>
                          </a:prstGeom>
                          <a:ln>
                            <a:solidFill>
                              <a:sysClr val="window" lastClr="FFFFFF">
                                <a:lumMod val="50000"/>
                              </a:sysClr>
                            </a:solidFill>
                          </a:ln>
                        </pic:spPr>
                      </pic:pic>
                    </wpg:wgp>
                  </a:graphicData>
                </a:graphic>
                <wp14:sizeRelH relativeFrom="page">
                  <wp14:pctWidth>0</wp14:pctWidth>
                </wp14:sizeRelH>
                <wp14:sizeRelV relativeFrom="page">
                  <wp14:pctHeight>0</wp14:pctHeight>
                </wp14:sizeRelV>
              </wp:anchor>
            </w:drawing>
          </mc:Choice>
          <mc:Fallback>
            <w:pict>
              <v:group w14:anchorId="004AD685" id="Group 2" o:spid="_x0000_s1026" style="position:absolute;margin-left:.15pt;margin-top:47.25pt;width:429.95pt;height:99.8pt;z-index:251659264" coordsize="54606,126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41931;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" stroked="t" strokecolor="#7f7f7f">
                  <v:imagedata r:id="rId29" o:title="" croptop="3562f" cropbottom="3289f" cropleft="4407f" cropright="7729f"/>
                  <v:path arrowok="t"/>
                  <o:lock v:ext="edit" aspectratio="f"/>
                </v:shape>
                <v:shape id="Picture 15" o:spid="_x0000_s1028" type="#_x0000_t75" style="position:absolute;left:27954;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" stroked="t" strokecolor="#7f7f7f">
                  <v:imagedata r:id="rId30" o:title="" croptop="2743f" cropbottom="5256f" cropleft="2546f" cropright="5454f"/>
                  <v:path arrowok="t"/>
                  <o:lock v:ext="edit" aspectratio="f"/>
                </v:shape>
                <v:shape id="Picture 10" o:spid="_x0000_s1029" type="#_x0000_t75" style="position:absolute;width:12636;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" stroked="t" strokecolor="#7f7f7f">
                  <v:imagedata r:id="rId31" o:title="" croptop="6376f" cropbottom="5704f" cropleft="8887f" cropright="3194f"/>
                  <v:path arrowok="t"/>
                  <o:lock v:ext="edit" aspectratio="f"/>
                </v:shape>
                <v:shape id="Picture 11" o:spid="_x0000_s1030" type="#_x0000_t75" style="position:absolute;left:13977;width:12674;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" stroked="t" strokecolor="#7f7f7f">
                  <v:imagedata r:id="rId32" o:title="" croptop="7360f" cropbottom="22149f" cropleft="16638f" cropright="15181f"/>
                  <v:path arrowok="t"/>
                </v:shape>
                <w10:wrap type="tight"/>
              </v:group>
            </w:pict>
          </mc:Fallback>
        </mc:AlternateContent>
      </w:r>
      <w:r w:rsidRPr="00F2789D">
        <w:rPr>
          <w:rFonts w:ascii="Arial" w:hAnsi="Arial" w:cs="Arial"/>
        </w:rPr>
        <w:t xml:space="preserve">Extra practice with left-to-right exercises may be necessary before pupils write </w:t>
      </w:r>
      <w:r w:rsidRPr="00F2789D">
        <w:rPr>
          <w:rFonts w:ascii="Arial" w:hAnsi="Arial" w:cs="Arial"/>
        </w:rPr>
        <w:br/>
        <w:t>left-to-right automatically.</w:t>
      </w:r>
    </w:p>
    <w:p w14:paraId="2A7A3156" w14:textId="77777777" w:rsidR="00F2789D" w:rsidRPr="00F2789D" w:rsidRDefault="00F2789D" w:rsidP="00F2789D">
      <w:pPr>
        <w:rPr>
          <w:rFonts w:ascii="Arial" w:hAnsi="Arial" w:cs="Arial"/>
        </w:rPr>
      </w:pPr>
    </w:p>
    <w:p w14:paraId="2CC36B96" w14:textId="77777777" w:rsidR="00F2789D" w:rsidRPr="00F2789D" w:rsidRDefault="00F2789D" w:rsidP="00F2789D">
      <w:pPr>
        <w:rPr>
          <w:rFonts w:ascii="Arial" w:hAnsi="Arial" w:cs="Arial"/>
        </w:rPr>
      </w:pPr>
    </w:p>
    <w:p w14:paraId="60032DEF" w14:textId="77777777" w:rsidR="00F2789D" w:rsidRPr="00F2789D" w:rsidRDefault="00F2789D" w:rsidP="00F2789D">
      <w:pPr>
        <w:rPr>
          <w:rFonts w:ascii="Arial" w:hAnsi="Arial" w:cs="Arial"/>
        </w:rPr>
      </w:pPr>
    </w:p>
    <w:p w14:paraId="75061EDC" w14:textId="77777777" w:rsidR="00F2789D" w:rsidRPr="00F2789D" w:rsidRDefault="00F2789D" w:rsidP="00F2789D">
      <w:pPr>
        <w:rPr>
          <w:rFonts w:ascii="Arial" w:hAnsi="Arial" w:cs="Arial"/>
        </w:rPr>
      </w:pPr>
      <w:r w:rsidRPr="00F2789D">
        <w:rPr>
          <w:rFonts w:ascii="Arial" w:hAnsi="Arial" w:cs="Arial"/>
        </w:rPr>
        <w:t>The Tripod Pencil Grip</w:t>
      </w:r>
    </w:p>
    <w:p w14:paraId="06DAD37D" w14:textId="77777777" w:rsidR="00F2789D" w:rsidRPr="00F2789D" w:rsidRDefault="00F2789D" w:rsidP="00F2789D">
      <w:pPr>
        <w:rPr>
          <w:rFonts w:ascii="Arial" w:hAnsi="Arial" w:cs="Arial"/>
        </w:rPr>
      </w:pPr>
      <w:r w:rsidRPr="00F2789D">
        <w:rPr>
          <w:rFonts w:ascii="Arial" w:hAnsi="Arial" w:cs="Arial"/>
        </w:rPr>
        <w:t xml:space="preserve">Both </w:t>
      </w:r>
      <w:proofErr w:type="gramStart"/>
      <w:r w:rsidRPr="00F2789D">
        <w:rPr>
          <w:rFonts w:ascii="Arial" w:hAnsi="Arial" w:cs="Arial"/>
        </w:rPr>
        <w:t>right and left handed</w:t>
      </w:r>
      <w:proofErr w:type="gramEnd"/>
      <w:r w:rsidRPr="00F2789D">
        <w:rPr>
          <w:rFonts w:ascii="Arial" w:hAnsi="Arial" w:cs="Arial"/>
        </w:rPr>
        <w:t xml:space="preserve"> children should be encouraged to use the tripod grip which allows the pen/pencil to be held securely whilst allowing controlled movements of the pen/pencil nib. We use the Tripod Grip Rhyme:</w:t>
      </w:r>
    </w:p>
    <w:p w14:paraId="679ED732" w14:textId="77777777" w:rsidR="00F2789D" w:rsidRPr="00F2789D" w:rsidRDefault="00F2789D">
      <w:pPr>
        <w:rPr>
          <w:rFonts w:ascii="Arial" w:hAnsi="Arial" w:cs="Arial"/>
        </w:rPr>
      </w:pPr>
    </w:p>
    <w:sectPr w:rsidR="00F2789D" w:rsidRPr="00F2789D" w:rsidSect="00F2789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3A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517B8"/>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E377B"/>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9424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E6489A"/>
    <w:multiLevelType w:val="hybridMultilevel"/>
    <w:tmpl w:val="FFFFFFFF"/>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4B3B677D"/>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E826B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4F350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C263A9"/>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D85F79"/>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120579">
    <w:abstractNumId w:val="6"/>
  </w:num>
  <w:num w:numId="2" w16cid:durableId="1859195437">
    <w:abstractNumId w:val="3"/>
  </w:num>
  <w:num w:numId="3" w16cid:durableId="1928417563">
    <w:abstractNumId w:val="5"/>
  </w:num>
  <w:num w:numId="4" w16cid:durableId="838468031">
    <w:abstractNumId w:val="8"/>
  </w:num>
  <w:num w:numId="5" w16cid:durableId="470368441">
    <w:abstractNumId w:val="7"/>
  </w:num>
  <w:num w:numId="6" w16cid:durableId="924533648">
    <w:abstractNumId w:val="1"/>
  </w:num>
  <w:num w:numId="7" w16cid:durableId="825778529">
    <w:abstractNumId w:val="4"/>
  </w:num>
  <w:num w:numId="8" w16cid:durableId="224226656">
    <w:abstractNumId w:val="0"/>
  </w:num>
  <w:num w:numId="9" w16cid:durableId="1326590690">
    <w:abstractNumId w:val="2"/>
  </w:num>
  <w:num w:numId="10" w16cid:durableId="15422028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9D"/>
    <w:rsid w:val="00121AFD"/>
    <w:rsid w:val="00F2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14:docId w14:val="3FD7E184"/>
  <w15:chartTrackingRefBased/>
  <w15:docId w15:val="{9D9D0CC6-770F-4896-925D-57513E15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8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8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8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8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8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8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8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8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8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8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8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8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8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8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8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8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8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89D"/>
    <w:rPr>
      <w:rFonts w:eastAsiaTheme="majorEastAsia" w:cstheme="majorBidi"/>
      <w:color w:val="272727" w:themeColor="text1" w:themeTint="D8"/>
    </w:rPr>
  </w:style>
  <w:style w:type="paragraph" w:styleId="Title">
    <w:name w:val="Title"/>
    <w:basedOn w:val="Normal"/>
    <w:next w:val="Normal"/>
    <w:link w:val="TitleChar"/>
    <w:uiPriority w:val="10"/>
    <w:qFormat/>
    <w:rsid w:val="00F278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8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8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8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89D"/>
    <w:pPr>
      <w:spacing w:before="160"/>
      <w:jc w:val="center"/>
    </w:pPr>
    <w:rPr>
      <w:i/>
      <w:iCs/>
      <w:color w:val="404040" w:themeColor="text1" w:themeTint="BF"/>
    </w:rPr>
  </w:style>
  <w:style w:type="character" w:customStyle="1" w:styleId="QuoteChar">
    <w:name w:val="Quote Char"/>
    <w:basedOn w:val="DefaultParagraphFont"/>
    <w:link w:val="Quote"/>
    <w:uiPriority w:val="29"/>
    <w:rsid w:val="00F2789D"/>
    <w:rPr>
      <w:i/>
      <w:iCs/>
      <w:color w:val="404040" w:themeColor="text1" w:themeTint="BF"/>
    </w:rPr>
  </w:style>
  <w:style w:type="paragraph" w:styleId="ListParagraph">
    <w:name w:val="List Paragraph"/>
    <w:basedOn w:val="Normal"/>
    <w:uiPriority w:val="34"/>
    <w:qFormat/>
    <w:rsid w:val="00F2789D"/>
    <w:pPr>
      <w:ind w:left="720"/>
      <w:contextualSpacing/>
    </w:pPr>
  </w:style>
  <w:style w:type="character" w:styleId="IntenseEmphasis">
    <w:name w:val="Intense Emphasis"/>
    <w:basedOn w:val="DefaultParagraphFont"/>
    <w:uiPriority w:val="21"/>
    <w:qFormat/>
    <w:rsid w:val="00F2789D"/>
    <w:rPr>
      <w:i/>
      <w:iCs/>
      <w:color w:val="0F4761" w:themeColor="accent1" w:themeShade="BF"/>
    </w:rPr>
  </w:style>
  <w:style w:type="paragraph" w:styleId="IntenseQuote">
    <w:name w:val="Intense Quote"/>
    <w:basedOn w:val="Normal"/>
    <w:next w:val="Normal"/>
    <w:link w:val="IntenseQuoteChar"/>
    <w:uiPriority w:val="30"/>
    <w:qFormat/>
    <w:rsid w:val="00F278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89D"/>
    <w:rPr>
      <w:i/>
      <w:iCs/>
      <w:color w:val="0F4761" w:themeColor="accent1" w:themeShade="BF"/>
    </w:rPr>
  </w:style>
  <w:style w:type="character" w:styleId="IntenseReference">
    <w:name w:val="Intense Reference"/>
    <w:basedOn w:val="DefaultParagraphFont"/>
    <w:uiPriority w:val="32"/>
    <w:qFormat/>
    <w:rsid w:val="00F278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em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emf"/><Relationship Id="rId32" Type="http://schemas.openxmlformats.org/officeDocument/2006/relationships/image" Target="media/image28.emf"/><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emf"/><Relationship Id="rId28" Type="http://schemas.openxmlformats.org/officeDocument/2006/relationships/image" Target="media/image24.emf"/><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em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1829</Words>
  <Characters>10430</Characters>
  <Application>Microsoft Office Word</Application>
  <DocSecurity>0</DocSecurity>
  <Lines>86</Lines>
  <Paragraphs>24</Paragraphs>
  <ScaleCrop>false</ScaleCrop>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Morgan</dc:creator>
  <cp:keywords/>
  <dc:description/>
  <cp:lastModifiedBy>Mr A Morgan</cp:lastModifiedBy>
  <cp:revision>1</cp:revision>
  <dcterms:created xsi:type="dcterms:W3CDTF">2025-02-25T14:45:00Z</dcterms:created>
  <dcterms:modified xsi:type="dcterms:W3CDTF">2025-02-25T14:52:00Z</dcterms:modified>
</cp:coreProperties>
</file>