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Work experience (new drop down)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What you need and how to get it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4" w:history="1">
        <w:r>
          <w:rPr>
            <w:rStyle w:val="Hyperlink"/>
            <w:rFonts w:ascii="Helvetica" w:hAnsi="Helvetica" w:cs="Helvetica"/>
            <w:color w:val="72277F"/>
          </w:rPr>
          <w:t>https://targetcareers.co.uk/careers-advice/skills-and-experience/388-work-experience-for-school-students-what-you-need-and-how-to-get-it</w:t>
        </w:r>
      </w:hyperlink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How to make the most of your Work Experience Placement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5" w:history="1">
        <w:r>
          <w:rPr>
            <w:rStyle w:val="Hyperlink"/>
            <w:rFonts w:ascii="Helvetica" w:hAnsi="Helvetica" w:cs="Helvetica"/>
            <w:color w:val="72277F"/>
          </w:rPr>
          <w:t>https://targetcareers.co.uk/careers-advice/skills-and-experience/313849-how-to-make-the-most-of-your-work-experience-placement</w:t>
        </w:r>
      </w:hyperlink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Nuffield Foundation Summer Programme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6" w:history="1">
        <w:r>
          <w:rPr>
            <w:rStyle w:val="Hyperlink"/>
            <w:rFonts w:ascii="Helvetica" w:hAnsi="Helvetica" w:cs="Helvetica"/>
            <w:color w:val="72277F"/>
          </w:rPr>
          <w:t>http://www.nuffieldfoundation.org/student-applicants</w:t>
        </w:r>
      </w:hyperlink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Career companion (new drop down)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</w:pPr>
      <w:hyperlink r:id="rId7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https://careercompanion.co.uk/studentcompanion</w:t>
        </w:r>
      </w:hyperlink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</w:pPr>
      <w:r>
        <w:t>Career options class clips ((new drop down)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</w:pPr>
      <w:hyperlink r:id="rId8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https://www.bbc.com/bitesize/topics/zsnfr82/resources/1</w:t>
        </w:r>
      </w:hyperlink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</w:pPr>
      <w:r>
        <w:t xml:space="preserve">Career opportunities </w:t>
      </w:r>
    </w:p>
    <w:p w:rsidR="00CE1C91" w:rsidRDefault="00CE1C91" w:rsidP="00CE1C91">
      <w:pPr>
        <w:pStyle w:val="NormalWeb"/>
        <w:shd w:val="clear" w:color="auto" w:fill="FFFFFF"/>
        <w:spacing w:before="0" w:beforeAutospacing="0" w:after="210" w:afterAutospacing="0" w:line="372" w:lineRule="atLeast"/>
      </w:pPr>
      <w:hyperlink r:id="rId9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National Healthcare Weekend Flyer</w:t>
        </w:r>
      </w:hyperlink>
      <w:r>
        <w:t xml:space="preserve"> (pdf)</w:t>
      </w:r>
    </w:p>
    <w:p w:rsidR="003D3042" w:rsidRDefault="003D3042">
      <w:bookmarkStart w:id="0" w:name="_GoBack"/>
      <w:bookmarkEnd w:id="0"/>
    </w:p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C91"/>
    <w:rsid w:val="003D3042"/>
    <w:rsid w:val="00CE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95577E-E559-46F3-883D-2FF864F6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E1C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bitesize/topics/zsnfr82/resources/1" TargetMode="Externa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careercompanion.co.uk/studentcompanion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uffieldfoundation.org/student-applicant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argetcareers.co.uk/careers-advice/skills-and-experience/313849-how-to-make-the-most-of-your-work-experience-placement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argetcareers.co.uk/careers-advice/skills-and-experience/388-work-experience-for-school-students-what-you-need-and-how-to-get-it" TargetMode="External"/><Relationship Id="rId9" Type="http://schemas.openxmlformats.org/officeDocument/2006/relationships/hyperlink" Target="https://www.moseleypark.org/wp-content/uploads/2018/10/National-Healthcare-Weekend-Flyer.pdf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BE549B-644C-4C78-87E0-BEA8B3D3B174}"/>
</file>

<file path=customXml/itemProps2.xml><?xml version="1.0" encoding="utf-8"?>
<ds:datastoreItem xmlns:ds="http://schemas.openxmlformats.org/officeDocument/2006/customXml" ds:itemID="{C858718E-4F1D-4CDB-88BE-D435B13216BE}"/>
</file>

<file path=customXml/itemProps3.xml><?xml version="1.0" encoding="utf-8"?>
<ds:datastoreItem xmlns:ds="http://schemas.openxmlformats.org/officeDocument/2006/customXml" ds:itemID="{ECC54BE6-B1F2-4B29-ABB5-BF2D995141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2018-12-12T10:25:00Z</dcterms:created>
  <dcterms:modified xsi:type="dcterms:W3CDTF">2018-12-12T10:27:00Z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