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580" w:rsidRDefault="00BC3580" w:rsidP="00BC3580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</w:pPr>
      <w:r>
        <w:t>Labour market information (new drop down)</w:t>
      </w:r>
    </w:p>
    <w:p w:rsidR="00BC3580" w:rsidRDefault="00BC3580" w:rsidP="00BC3580">
      <w:pPr>
        <w:pStyle w:val="NormalWeb"/>
        <w:shd w:val="clear" w:color="auto" w:fill="FFFFFF"/>
        <w:spacing w:before="0" w:beforeAutospacing="0" w:after="210" w:afterAutospacing="0" w:line="372" w:lineRule="atLeast"/>
      </w:pPr>
      <w:hyperlink r:id="rId4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Labour Market Profile – Wolverhampton</w:t>
        </w:r>
      </w:hyperlink>
      <w:r>
        <w:t xml:space="preserve"> </w:t>
      </w:r>
      <w:hyperlink r:id="rId5" w:history="1">
        <w:r w:rsidRPr="00D843F1">
          <w:rPr>
            <w:rStyle w:val="Hyperlink"/>
          </w:rPr>
          <w:t>https://www.nomisweb.co.uk/reports/lmp/la/1946157192/report.aspx?pc=wv111rd</w:t>
        </w:r>
      </w:hyperlink>
    </w:p>
    <w:p w:rsidR="00BC3580" w:rsidRDefault="00BC3580" w:rsidP="00BC3580">
      <w:pPr>
        <w:pStyle w:val="NormalWeb"/>
        <w:shd w:val="clear" w:color="auto" w:fill="FFFFFF"/>
        <w:spacing w:before="0" w:beforeAutospacing="0" w:after="210" w:afterAutospacing="0" w:line="372" w:lineRule="atLeast"/>
      </w:pPr>
      <w:hyperlink r:id="rId6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Labour Market Profile – West Midlands</w:t>
        </w:r>
      </w:hyperlink>
      <w:r>
        <w:t xml:space="preserve"> </w:t>
      </w:r>
      <w:hyperlink r:id="rId7" w:history="1">
        <w:r w:rsidRPr="00D843F1">
          <w:rPr>
            <w:rStyle w:val="Hyperlink"/>
          </w:rPr>
          <w:t>https://www.nomisweb.co.uk/reports/lmp/la/1967128614/report.aspx?pc=wv111rd</w:t>
        </w:r>
      </w:hyperlink>
    </w:p>
    <w:p w:rsidR="00BC3580" w:rsidRDefault="00BC3580" w:rsidP="00BC3580">
      <w:pPr>
        <w:pStyle w:val="NormalWeb"/>
        <w:shd w:val="clear" w:color="auto" w:fill="FFFFFF"/>
        <w:spacing w:before="0" w:beforeAutospacing="0" w:after="210" w:afterAutospacing="0" w:line="372" w:lineRule="atLeast"/>
        <w:rPr>
          <w:rFonts w:ascii="Helvetica" w:hAnsi="Helvetica" w:cs="Helvetica"/>
          <w:color w:val="5D5D5D"/>
        </w:rPr>
      </w:pPr>
      <w:hyperlink r:id="rId8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Labour Market Statistics</w:t>
        </w:r>
      </w:hyperlink>
      <w:r>
        <w:t xml:space="preserve"> </w:t>
      </w:r>
      <w:hyperlink r:id="rId9" w:history="1">
        <w:r w:rsidRPr="00D843F1">
          <w:rPr>
            <w:rStyle w:val="Hyperlink"/>
            <w:rFonts w:ascii="Helvetica" w:hAnsi="Helvetica" w:cs="Helvetica"/>
          </w:rPr>
          <w:t>https://www.nomisweb.co.uk/default.asp</w:t>
        </w:r>
      </w:hyperlink>
    </w:p>
    <w:p w:rsidR="003D3042" w:rsidRDefault="003D3042">
      <w:bookmarkStart w:id="0" w:name="_GoBack"/>
      <w:bookmarkEnd w:id="0"/>
    </w:p>
    <w:sectPr w:rsidR="003D3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80"/>
    <w:rsid w:val="003D3042"/>
    <w:rsid w:val="00BC3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DDB98CB-923C-49A8-97B4-75BF28F97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C3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C35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omisweb.co.uk/default.asp" TargetMode="Externa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hyperlink" Target="https://www.nomisweb.co.uk/reports/lmp/la/1967128614/report.aspx?pc=wv111rd" TargetMode="Externa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omisweb.co.uk/reports/lmp/la/1967128614/report.aspx?pc=wv111r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omisweb.co.uk/reports/lmp/la/1946157192/report.aspx?pc=wv111rd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nomisweb.co.uk/reports/lmp/la/1946157192/report.aspx?pc=wv111rd" TargetMode="External"/><Relationship Id="rId9" Type="http://schemas.openxmlformats.org/officeDocument/2006/relationships/hyperlink" Target="https://www.nomisweb.co.uk/default.asp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964FD2D46E047BB0B7C0FD6720351" ma:contentTypeVersion="15" ma:contentTypeDescription="Create a new document." ma:contentTypeScope="" ma:versionID="aa870e960488144b6fedabc1cda69ab5">
  <xsd:schema xmlns:xsd="http://www.w3.org/2001/XMLSchema" xmlns:xs="http://www.w3.org/2001/XMLSchema" xmlns:p="http://schemas.microsoft.com/office/2006/metadata/properties" xmlns:ns2="6b668327-805e-4737-b560-6c2bc4770aa4" xmlns:ns3="33b17909-987f-48f0-94e3-20417292c4f2" targetNamespace="http://schemas.microsoft.com/office/2006/metadata/properties" ma:root="true" ma:fieldsID="420d095e77ab196d5bfe77e96fbb7784" ns2:_="" ns3:_="">
    <xsd:import namespace="6b668327-805e-4737-b560-6c2bc4770aa4"/>
    <xsd:import namespace="33b17909-987f-48f0-94e3-20417292c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8327-805e-4737-b560-6c2bc4770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17909-987f-48f0-94e3-20417292c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9ae515-ecb7-4c21-b7bf-3ea5009b6de9}" ma:internalName="TaxCatchAll" ma:showField="CatchAllData" ma:web="33b17909-987f-48f0-94e3-20417292c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b17909-987f-48f0-94e3-20417292c4f2" xsi:nil="true"/>
    <lcf76f155ced4ddcb4097134ff3c332f xmlns="6b668327-805e-4737-b560-6c2bc4770a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E14709-7A54-414A-AA15-8728A4E71C11}"/>
</file>

<file path=customXml/itemProps2.xml><?xml version="1.0" encoding="utf-8"?>
<ds:datastoreItem xmlns:ds="http://schemas.openxmlformats.org/officeDocument/2006/customXml" ds:itemID="{8867683E-5DB0-43F8-A37F-3694C1C46FC3}"/>
</file>

<file path=customXml/itemProps3.xml><?xml version="1.0" encoding="utf-8"?>
<ds:datastoreItem xmlns:ds="http://schemas.openxmlformats.org/officeDocument/2006/customXml" ds:itemID="{2CC92B15-9EA1-40FC-BA4D-347708F971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Howells Christopher</dc:creator>
  <cp:keywords/>
  <dc:description/>
  <cp:lastModifiedBy>Mr  Howells Christopher</cp:lastModifiedBy>
  <cp:revision>1</cp:revision>
  <dcterms:created xsi:type="dcterms:W3CDTF">2018-12-12T10:23:00Z</dcterms:created>
  <dcterms:modified xsi:type="dcterms:W3CDTF">2018-12-12T10:24:00Z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0x01010066C964FD2D46E047BB0B7C0FD6720351</vt:lpwstr>
  </property>
</Properties>
</file>